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rPr>
        <w:id w:val="309910300"/>
        <w:docPartObj>
          <w:docPartGallery w:val="Cover Pages"/>
          <w:docPartUnique/>
        </w:docPartObj>
      </w:sdtPr>
      <w:sdtEndPr>
        <w:rPr>
          <w:rFonts w:ascii="Times New Roman" w:eastAsia="Times New Roman" w:hAnsi="Times New Roman" w:cs="Times New Roman"/>
          <w:b/>
          <w:bCs/>
          <w:caps w:val="0"/>
          <w:sz w:val="28"/>
          <w:szCs w:val="28"/>
          <w:lang w:bidi="dv-MV"/>
        </w:rPr>
      </w:sdtEndPr>
      <w:sdtContent>
        <w:tbl>
          <w:tblPr>
            <w:tblW w:w="5000" w:type="pct"/>
            <w:jc w:val="center"/>
            <w:tblLook w:val="04A0" w:firstRow="1" w:lastRow="0" w:firstColumn="1" w:lastColumn="0" w:noHBand="0" w:noVBand="1"/>
          </w:tblPr>
          <w:tblGrid>
            <w:gridCol w:w="9963"/>
          </w:tblGrid>
          <w:tr w:rsidR="008B05C2" w:rsidTr="00745E01">
            <w:trPr>
              <w:trHeight w:val="4138"/>
              <w:jc w:val="center"/>
            </w:trPr>
            <w:tc>
              <w:tcPr>
                <w:tcW w:w="5000" w:type="pct"/>
              </w:tcPr>
              <w:p w:rsidR="008B05C2" w:rsidRDefault="008B05C2" w:rsidP="00745E01">
                <w:pPr>
                  <w:pStyle w:val="NoSpacing"/>
                  <w:jc w:val="center"/>
                  <w:rPr>
                    <w:rFonts w:asciiTheme="majorHAnsi" w:eastAsiaTheme="majorEastAsia" w:hAnsiTheme="majorHAnsi" w:cstheme="majorBidi"/>
                    <w:caps/>
                  </w:rPr>
                </w:pPr>
                <w:r>
                  <w:rPr>
                    <w:rFonts w:ascii="Faruma" w:hAnsi="Faruma" w:cs="Faruma"/>
                    <w:noProof/>
                  </w:rPr>
                  <w:drawing>
                    <wp:inline distT="0" distB="0" distL="0" distR="0" wp14:anchorId="2A802F15" wp14:editId="129B0CED">
                      <wp:extent cx="580341" cy="592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5327" cy="597758"/>
                              </a:xfrm>
                              <a:prstGeom prst="rect">
                                <a:avLst/>
                              </a:prstGeom>
                              <a:noFill/>
                              <a:ln w="9525">
                                <a:noFill/>
                                <a:miter lim="800000"/>
                                <a:headEnd/>
                                <a:tailEnd/>
                              </a:ln>
                            </pic:spPr>
                          </pic:pic>
                        </a:graphicData>
                      </a:graphic>
                    </wp:inline>
                  </w:drawing>
                </w:r>
              </w:p>
            </w:tc>
          </w:tr>
          <w:tr w:rsidR="008B05C2" w:rsidTr="00745E01">
            <w:trPr>
              <w:trHeight w:val="1440"/>
              <w:jc w:val="center"/>
            </w:trPr>
            <w:sdt>
              <w:sdtPr>
                <w:rPr>
                  <w:rFonts w:asciiTheme="majorBidi" w:hAnsiTheme="majorBidi" w:cstheme="majorBidi"/>
                  <w:b/>
                  <w:bCs/>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8B05C2" w:rsidRPr="006504B1" w:rsidRDefault="008532F3" w:rsidP="00413843">
                    <w:pPr>
                      <w:pStyle w:val="NoSpacing"/>
                      <w:jc w:val="center"/>
                      <w:rPr>
                        <w:rFonts w:asciiTheme="majorBidi" w:eastAsiaTheme="majorEastAsia" w:hAnsiTheme="majorBidi" w:cstheme="majorBidi"/>
                        <w:b/>
                        <w:bCs/>
                        <w:sz w:val="36"/>
                        <w:szCs w:val="36"/>
                      </w:rPr>
                    </w:pPr>
                    <w:r w:rsidRPr="008532F3">
                      <w:rPr>
                        <w:rFonts w:asciiTheme="majorBidi" w:hAnsiTheme="majorBidi" w:cstheme="majorBidi"/>
                        <w:b/>
                        <w:bCs/>
                        <w:sz w:val="36"/>
                        <w:szCs w:val="36"/>
                      </w:rPr>
                      <w:t xml:space="preserve">LOCAL CONSULTANT TO INSTITUTIONALIZE </w:t>
                    </w:r>
                    <w:r w:rsidR="00413843">
                      <w:rPr>
                        <w:rFonts w:asciiTheme="majorBidi" w:hAnsiTheme="majorBidi" w:cstheme="majorBidi"/>
                        <w:b/>
                        <w:bCs/>
                        <w:sz w:val="36"/>
                        <w:szCs w:val="36"/>
                      </w:rPr>
                      <w:t xml:space="preserve">RESTORATIVE PRACTICES FOR BEHAVIOUR MANAGEMENT </w:t>
                    </w:r>
                    <w:r w:rsidRPr="008532F3">
                      <w:rPr>
                        <w:rFonts w:asciiTheme="majorBidi" w:hAnsiTheme="majorBidi" w:cstheme="majorBidi"/>
                        <w:b/>
                        <w:bCs/>
                        <w:sz w:val="36"/>
                        <w:szCs w:val="36"/>
                      </w:rPr>
                      <w:t>IN SCHOOLS</w:t>
                    </w:r>
                  </w:p>
                </w:tc>
              </w:sdtContent>
            </w:sdt>
          </w:tr>
          <w:tr w:rsidR="008B05C2" w:rsidTr="00745E01">
            <w:trPr>
              <w:trHeight w:val="720"/>
              <w:jc w:val="center"/>
            </w:trPr>
            <w:tc>
              <w:tcPr>
                <w:tcW w:w="5000" w:type="pct"/>
                <w:tcBorders>
                  <w:top w:val="single" w:sz="4" w:space="0" w:color="4F81BD" w:themeColor="accent1"/>
                </w:tcBorders>
                <w:vAlign w:val="center"/>
              </w:tcPr>
              <w:p w:rsidR="008B05C2" w:rsidRPr="003E6925" w:rsidRDefault="008B05C2" w:rsidP="00EE305C">
                <w:pPr>
                  <w:pStyle w:val="NoSpacing"/>
                  <w:jc w:val="center"/>
                  <w:rPr>
                    <w:rFonts w:asciiTheme="majorBidi" w:eastAsiaTheme="majorEastAsia" w:hAnsiTheme="majorBidi" w:cstheme="majorBidi"/>
                    <w:sz w:val="32"/>
                    <w:szCs w:val="32"/>
                  </w:rPr>
                </w:pPr>
              </w:p>
            </w:tc>
          </w:tr>
          <w:tr w:rsidR="008B05C2" w:rsidTr="00745E01">
            <w:trPr>
              <w:trHeight w:val="360"/>
              <w:jc w:val="center"/>
            </w:trPr>
            <w:tc>
              <w:tcPr>
                <w:tcW w:w="5000" w:type="pct"/>
                <w:vAlign w:val="center"/>
              </w:tcPr>
              <w:p w:rsidR="008B05C2" w:rsidRDefault="008B05C2" w:rsidP="00745E01">
                <w:pPr>
                  <w:pStyle w:val="NoSpacing"/>
                </w:pPr>
              </w:p>
            </w:tc>
          </w:tr>
          <w:tr w:rsidR="008B05C2" w:rsidTr="00745E01">
            <w:trPr>
              <w:trHeight w:val="360"/>
              <w:jc w:val="center"/>
            </w:trPr>
            <w:sdt>
              <w:sdtPr>
                <w:rPr>
                  <w:rFonts w:asciiTheme="majorBidi" w:hAnsiTheme="majorBidi" w:cstheme="majorBidi"/>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8B05C2" w:rsidRPr="006E7442" w:rsidRDefault="000F591E" w:rsidP="00B95189">
                    <w:pPr>
                      <w:pStyle w:val="NoSpacing"/>
                      <w:jc w:val="center"/>
                      <w:rPr>
                        <w:rFonts w:asciiTheme="majorBidi" w:hAnsiTheme="majorBidi" w:cstheme="majorBidi"/>
                        <w:sz w:val="28"/>
                        <w:szCs w:val="28"/>
                      </w:rPr>
                    </w:pPr>
                    <w:r w:rsidRPr="006E7442">
                      <w:rPr>
                        <w:rFonts w:asciiTheme="majorBidi" w:hAnsiTheme="majorBidi" w:cstheme="majorBidi"/>
                        <w:sz w:val="28"/>
                        <w:szCs w:val="28"/>
                      </w:rPr>
                      <w:t>(IUL)22-PU/22/</w:t>
                    </w:r>
                    <w:r w:rsidR="008532F3" w:rsidRPr="006E7442">
                      <w:rPr>
                        <w:rFonts w:asciiTheme="majorBidi" w:hAnsiTheme="majorBidi" w:cs="MV Boli" w:hint="cs"/>
                        <w:sz w:val="28"/>
                        <w:szCs w:val="28"/>
                        <w:rtl/>
                        <w:lang w:bidi="dv-MV"/>
                      </w:rPr>
                      <w:t>2026</w:t>
                    </w:r>
                    <w:r w:rsidRPr="006E7442">
                      <w:rPr>
                        <w:rFonts w:asciiTheme="majorBidi" w:hAnsiTheme="majorBidi" w:cstheme="majorBidi"/>
                        <w:sz w:val="28"/>
                        <w:szCs w:val="28"/>
                      </w:rPr>
                      <w:t>/</w:t>
                    </w:r>
                    <w:r w:rsidR="00B95189">
                      <w:rPr>
                        <w:rFonts w:asciiTheme="majorBidi" w:hAnsiTheme="majorBidi" w:cs="MV Boli" w:hint="cs"/>
                        <w:sz w:val="28"/>
                        <w:szCs w:val="28"/>
                        <w:rtl/>
                        <w:lang w:bidi="dv-MV"/>
                      </w:rPr>
                      <w:t>81</w:t>
                    </w:r>
                  </w:p>
                </w:tc>
              </w:sdtContent>
            </w:sdt>
          </w:tr>
          <w:tr w:rsidR="008B05C2" w:rsidTr="00745E01">
            <w:trPr>
              <w:trHeight w:val="360"/>
              <w:jc w:val="center"/>
            </w:trPr>
            <w:tc>
              <w:tcPr>
                <w:tcW w:w="5000" w:type="pct"/>
                <w:vAlign w:val="center"/>
              </w:tcPr>
              <w:p w:rsidR="008B05C2" w:rsidRPr="00FF3554" w:rsidRDefault="00B95189" w:rsidP="00CA1792">
                <w:pPr>
                  <w:pStyle w:val="NoSpacing"/>
                  <w:jc w:val="center"/>
                  <w:rPr>
                    <w:rFonts w:asciiTheme="majorBidi" w:hAnsiTheme="majorBidi" w:cstheme="majorBidi"/>
                    <w:sz w:val="28"/>
                    <w:szCs w:val="28"/>
                  </w:rPr>
                </w:pPr>
                <w:r>
                  <w:rPr>
                    <w:rFonts w:asciiTheme="majorBidi" w:hAnsiTheme="majorBidi" w:cs="MV Boli" w:hint="cs"/>
                    <w:sz w:val="28"/>
                    <w:szCs w:val="28"/>
                    <w:rtl/>
                    <w:lang w:bidi="dv-MV"/>
                  </w:rPr>
                  <w:t>26</w:t>
                </w:r>
                <w:proofErr w:type="spellStart"/>
                <w:r w:rsidR="006E7442" w:rsidRPr="006E7442">
                  <w:rPr>
                    <w:rFonts w:asciiTheme="majorBidi" w:hAnsiTheme="majorBidi" w:cs="MV Boli"/>
                    <w:sz w:val="28"/>
                    <w:szCs w:val="28"/>
                    <w:vertAlign w:val="superscript"/>
                    <w:lang w:bidi="dv-MV"/>
                  </w:rPr>
                  <w:t>th</w:t>
                </w:r>
                <w:proofErr w:type="spellEnd"/>
                <w:r w:rsidR="006E7442">
                  <w:rPr>
                    <w:rFonts w:asciiTheme="majorBidi" w:hAnsiTheme="majorBidi" w:cs="MV Boli"/>
                    <w:sz w:val="28"/>
                    <w:szCs w:val="28"/>
                    <w:lang w:bidi="dv-MV"/>
                  </w:rPr>
                  <w:t xml:space="preserve"> </w:t>
                </w:r>
                <w:r w:rsidR="00CA1792">
                  <w:rPr>
                    <w:rFonts w:asciiTheme="majorBidi" w:hAnsiTheme="majorBidi" w:cs="MV Boli"/>
                    <w:sz w:val="28"/>
                    <w:szCs w:val="28"/>
                    <w:lang w:bidi="dv-MV"/>
                  </w:rPr>
                  <w:t>April</w:t>
                </w:r>
                <w:r w:rsidR="008B05C2">
                  <w:rPr>
                    <w:rFonts w:asciiTheme="majorBidi" w:hAnsiTheme="majorBidi" w:cstheme="majorBidi"/>
                    <w:sz w:val="28"/>
                    <w:szCs w:val="28"/>
                  </w:rPr>
                  <w:t xml:space="preserve"> </w:t>
                </w:r>
                <w:r w:rsidR="008532F3">
                  <w:rPr>
                    <w:rFonts w:asciiTheme="majorBidi" w:hAnsiTheme="majorBidi" w:cstheme="majorBidi"/>
                    <w:sz w:val="28"/>
                    <w:szCs w:val="28"/>
                  </w:rPr>
                  <w:t>2026</w:t>
                </w:r>
              </w:p>
            </w:tc>
          </w:tr>
        </w:tbl>
        <w:p w:rsidR="008B05C2" w:rsidRDefault="008B05C2" w:rsidP="008B05C2"/>
        <w:p w:rsidR="008B05C2" w:rsidRDefault="008B05C2" w:rsidP="008B05C2"/>
        <w:tbl>
          <w:tblPr>
            <w:tblpPr w:leftFromText="187" w:rightFromText="187" w:horzAnchor="margin" w:tblpXSpec="center" w:tblpYSpec="bottom"/>
            <w:tblW w:w="5000" w:type="pct"/>
            <w:tblLook w:val="04A0" w:firstRow="1" w:lastRow="0" w:firstColumn="1" w:lastColumn="0" w:noHBand="0" w:noVBand="1"/>
          </w:tblPr>
          <w:tblGrid>
            <w:gridCol w:w="9963"/>
          </w:tblGrid>
          <w:tr w:rsidR="008B05C2" w:rsidTr="00745E01">
            <w:tc>
              <w:tcPr>
                <w:tcW w:w="5000" w:type="pct"/>
              </w:tcPr>
              <w:p w:rsidR="008B05C2" w:rsidRPr="00FF3554" w:rsidRDefault="008B05C2" w:rsidP="00745E01">
                <w:pPr>
                  <w:pStyle w:val="NoSpacing"/>
                  <w:tabs>
                    <w:tab w:val="left" w:pos="3468"/>
                    <w:tab w:val="center" w:pos="4873"/>
                  </w:tabs>
                  <w:jc w:val="center"/>
                  <w:rPr>
                    <w:rFonts w:asciiTheme="majorBidi" w:hAnsiTheme="majorBidi" w:cstheme="majorBidi" w:hint="cs"/>
                    <w:sz w:val="24"/>
                    <w:szCs w:val="24"/>
                    <w:lang w:bidi="dv-MV"/>
                  </w:rPr>
                </w:pPr>
                <w:r w:rsidRPr="00FF3554">
                  <w:rPr>
                    <w:rFonts w:asciiTheme="majorBidi" w:hAnsiTheme="majorBidi" w:cstheme="majorBidi"/>
                    <w:sz w:val="24"/>
                    <w:szCs w:val="24"/>
                  </w:rPr>
                  <w:t>MINISTRY OF EDUCATION</w:t>
                </w:r>
                <w:r w:rsidR="00B95189">
                  <w:rPr>
                    <w:rFonts w:asciiTheme="majorBidi" w:hAnsiTheme="majorBidi" w:cstheme="majorBidi"/>
                    <w:sz w:val="24"/>
                    <w:szCs w:val="24"/>
                  </w:rPr>
                  <w:t>, HIGHER EDUCATION AND SKILLS DEVELOPMENT</w:t>
                </w:r>
              </w:p>
              <w:p w:rsidR="008B05C2" w:rsidRPr="00E870B9" w:rsidRDefault="008B05C2" w:rsidP="00745E01">
                <w:pPr>
                  <w:pStyle w:val="NoSpacing"/>
                  <w:tabs>
                    <w:tab w:val="left" w:pos="3468"/>
                    <w:tab w:val="center" w:pos="4873"/>
                  </w:tabs>
                  <w:jc w:val="center"/>
                  <w:rPr>
                    <w:sz w:val="24"/>
                    <w:szCs w:val="24"/>
                  </w:rPr>
                </w:pPr>
                <w:r w:rsidRPr="00FF3554">
                  <w:rPr>
                    <w:rFonts w:asciiTheme="majorBidi" w:hAnsiTheme="majorBidi" w:cstheme="majorBidi"/>
                    <w:sz w:val="24"/>
                    <w:szCs w:val="24"/>
                  </w:rPr>
                  <w:t>Republic of Maldives</w:t>
                </w:r>
              </w:p>
            </w:tc>
          </w:tr>
        </w:tbl>
        <w:p w:rsidR="008B05C2" w:rsidRDefault="008B05C2" w:rsidP="008B05C2"/>
        <w:p w:rsidR="008B05C2" w:rsidRPr="00E953AE" w:rsidRDefault="008B05C2" w:rsidP="00E953AE">
          <w:pPr>
            <w:rPr>
              <w:b/>
              <w:bCs/>
              <w:sz w:val="28"/>
              <w:szCs w:val="28"/>
              <w:lang w:bidi="dv-MV"/>
            </w:rPr>
          </w:pPr>
          <w:r>
            <w:rPr>
              <w:b/>
              <w:bCs/>
              <w:sz w:val="28"/>
              <w:szCs w:val="28"/>
              <w:lang w:bidi="dv-MV"/>
            </w:rPr>
            <w:br w:type="page"/>
          </w:r>
        </w:p>
      </w:sdtContent>
    </w:sdt>
    <w:p w:rsidR="008B05C2" w:rsidRDefault="008B05C2" w:rsidP="008B05C2">
      <w:pPr>
        <w:pStyle w:val="ListParagraph"/>
        <w:numPr>
          <w:ilvl w:val="0"/>
          <w:numId w:val="3"/>
        </w:numPr>
        <w:ind w:left="360"/>
        <w:rPr>
          <w:rFonts w:asciiTheme="majorBidi" w:hAnsiTheme="majorBidi" w:cstheme="majorBidi"/>
          <w:b/>
          <w:bCs/>
          <w:lang w:bidi="dv-MV"/>
        </w:rPr>
      </w:pPr>
      <w:r>
        <w:rPr>
          <w:rFonts w:asciiTheme="majorBidi" w:hAnsiTheme="majorBidi" w:cstheme="majorBidi"/>
          <w:b/>
          <w:bCs/>
          <w:lang w:bidi="dv-MV"/>
        </w:rPr>
        <w:lastRenderedPageBreak/>
        <w:t>INTRODUCTION</w:t>
      </w:r>
    </w:p>
    <w:p w:rsidR="008B05C2" w:rsidRDefault="00B95189" w:rsidP="00B95189">
      <w:pPr>
        <w:pStyle w:val="ListParagraph"/>
        <w:spacing w:line="276" w:lineRule="auto"/>
        <w:ind w:left="360"/>
        <w:jc w:val="both"/>
        <w:rPr>
          <w:rFonts w:asciiTheme="majorBidi" w:hAnsiTheme="majorBidi" w:cstheme="majorBidi"/>
          <w:lang w:bidi="dv-MV"/>
        </w:rPr>
      </w:pPr>
      <w:proofErr w:type="gramStart"/>
      <w:r>
        <w:rPr>
          <w:rFonts w:asciiTheme="majorBidi" w:hAnsiTheme="majorBidi" w:cstheme="majorBidi"/>
          <w:lang w:bidi="dv-MV"/>
        </w:rPr>
        <w:t>t</w:t>
      </w:r>
      <w:r w:rsidRPr="005028DE">
        <w:rPr>
          <w:rFonts w:asciiTheme="majorBidi" w:hAnsiTheme="majorBidi" w:cstheme="majorBidi"/>
          <w:lang w:bidi="dv-MV"/>
        </w:rPr>
        <w:t>he</w:t>
      </w:r>
      <w:proofErr w:type="gramEnd"/>
      <w:r w:rsidRPr="005028DE">
        <w:rPr>
          <w:rFonts w:asciiTheme="majorBidi" w:hAnsiTheme="majorBidi" w:cstheme="majorBidi"/>
          <w:lang w:bidi="dv-MV"/>
        </w:rPr>
        <w:t xml:space="preserve"> </w:t>
      </w:r>
      <w:r>
        <w:rPr>
          <w:rFonts w:asciiTheme="majorBidi" w:hAnsiTheme="majorBidi" w:cstheme="majorBidi"/>
          <w:lang w:bidi="dv-MV"/>
        </w:rPr>
        <w:t>M</w:t>
      </w:r>
      <w:r w:rsidRPr="00B95189">
        <w:rPr>
          <w:rFonts w:asciiTheme="majorBidi" w:hAnsiTheme="majorBidi" w:cstheme="majorBidi"/>
          <w:lang w:bidi="dv-MV"/>
        </w:rPr>
        <w:t xml:space="preserve">inistry of </w:t>
      </w:r>
      <w:r>
        <w:rPr>
          <w:rFonts w:asciiTheme="majorBidi" w:hAnsiTheme="majorBidi" w:cstheme="majorBidi"/>
          <w:lang w:bidi="dv-MV"/>
        </w:rPr>
        <w:t>E</w:t>
      </w:r>
      <w:r w:rsidRPr="00B95189">
        <w:rPr>
          <w:rFonts w:asciiTheme="majorBidi" w:hAnsiTheme="majorBidi" w:cstheme="majorBidi"/>
          <w:lang w:bidi="dv-MV"/>
        </w:rPr>
        <w:t>ducati</w:t>
      </w:r>
      <w:r>
        <w:rPr>
          <w:rFonts w:asciiTheme="majorBidi" w:hAnsiTheme="majorBidi" w:cstheme="majorBidi"/>
          <w:lang w:bidi="dv-MV"/>
        </w:rPr>
        <w:t>on, Higher Education and Skills D</w:t>
      </w:r>
      <w:r w:rsidRPr="00B95189">
        <w:rPr>
          <w:rFonts w:asciiTheme="majorBidi" w:hAnsiTheme="majorBidi" w:cstheme="majorBidi"/>
          <w:lang w:bidi="dv-MV"/>
        </w:rPr>
        <w:t>evelopment</w:t>
      </w:r>
      <w:r>
        <w:rPr>
          <w:rFonts w:asciiTheme="majorBidi" w:hAnsiTheme="majorBidi" w:cstheme="majorBidi"/>
          <w:lang w:bidi="dv-MV"/>
        </w:rPr>
        <w:t xml:space="preserve"> </w:t>
      </w:r>
      <w:r w:rsidRPr="005028DE">
        <w:rPr>
          <w:rFonts w:asciiTheme="majorBidi" w:hAnsiTheme="majorBidi" w:cstheme="majorBidi"/>
          <w:lang w:bidi="dv-MV"/>
        </w:rPr>
        <w:t xml:space="preserve">is </w:t>
      </w:r>
      <w:r w:rsidR="00E953AE">
        <w:rPr>
          <w:rFonts w:asciiTheme="majorBidi" w:hAnsiTheme="majorBidi" w:cstheme="majorBidi"/>
          <w:lang w:bidi="dv-MV"/>
        </w:rPr>
        <w:t>seeking consultancy service</w:t>
      </w:r>
      <w:r w:rsidR="00E953AE" w:rsidRPr="00E953AE">
        <w:rPr>
          <w:rFonts w:asciiTheme="majorBidi" w:hAnsiTheme="majorBidi" w:cstheme="majorBidi"/>
          <w:lang w:bidi="dv-MV"/>
        </w:rPr>
        <w:t xml:space="preserve"> to</w:t>
      </w:r>
      <w:r w:rsidR="008532F3" w:rsidRPr="008532F3">
        <w:rPr>
          <w:rFonts w:asciiTheme="majorBidi" w:hAnsiTheme="majorBidi" w:cstheme="majorBidi"/>
          <w:lang w:bidi="dv-MV"/>
        </w:rPr>
        <w:t xml:space="preserve"> </w:t>
      </w:r>
      <w:r w:rsidR="006E7442" w:rsidRPr="006E7442">
        <w:rPr>
          <w:rFonts w:asciiTheme="majorBidi" w:hAnsiTheme="majorBidi" w:cstheme="majorBidi"/>
          <w:lang w:bidi="dv-MV"/>
        </w:rPr>
        <w:t>Institutionalize Restorative Practices for Behavior Management in Schools</w:t>
      </w:r>
      <w:r w:rsidR="008532F3" w:rsidRPr="008532F3">
        <w:rPr>
          <w:rFonts w:asciiTheme="majorBidi" w:hAnsiTheme="majorBidi" w:cstheme="majorBidi"/>
          <w:lang w:bidi="dv-MV"/>
        </w:rPr>
        <w:t>.</w:t>
      </w:r>
    </w:p>
    <w:p w:rsidR="00E953AE" w:rsidRPr="00963938" w:rsidRDefault="00E953AE" w:rsidP="00E953AE">
      <w:pPr>
        <w:pStyle w:val="ListParagraph"/>
        <w:spacing w:line="276" w:lineRule="auto"/>
        <w:ind w:left="360"/>
        <w:jc w:val="both"/>
        <w:rPr>
          <w:rFonts w:asciiTheme="majorBidi" w:hAnsiTheme="majorBidi" w:cstheme="majorBidi"/>
          <w:sz w:val="8"/>
          <w:szCs w:val="8"/>
          <w:lang w:bidi="dv-MV"/>
        </w:rPr>
      </w:pPr>
    </w:p>
    <w:p w:rsidR="008B05C2" w:rsidRDefault="008B05C2" w:rsidP="008B05C2">
      <w:pPr>
        <w:pStyle w:val="ListParagraph"/>
        <w:numPr>
          <w:ilvl w:val="0"/>
          <w:numId w:val="3"/>
        </w:numPr>
        <w:ind w:left="360"/>
        <w:rPr>
          <w:rFonts w:asciiTheme="majorBidi" w:hAnsiTheme="majorBidi" w:cstheme="majorBidi"/>
          <w:b/>
          <w:bCs/>
          <w:lang w:bidi="dv-MV"/>
        </w:rPr>
      </w:pPr>
      <w:r w:rsidRPr="00CB4051">
        <w:rPr>
          <w:rFonts w:asciiTheme="majorBidi" w:hAnsiTheme="majorBidi" w:cstheme="majorBidi"/>
          <w:b/>
          <w:bCs/>
          <w:lang w:bidi="dv-MV"/>
        </w:rPr>
        <w:t>SCHEDUE OF CRITICAL DATES</w:t>
      </w:r>
    </w:p>
    <w:tbl>
      <w:tblPr>
        <w:tblStyle w:val="TableGrid"/>
        <w:bidiVisual/>
        <w:tblW w:w="0" w:type="auto"/>
        <w:tblInd w:w="135" w:type="dxa"/>
        <w:tblLook w:val="04A0" w:firstRow="1" w:lastRow="0" w:firstColumn="1" w:lastColumn="0" w:noHBand="0" w:noVBand="1"/>
      </w:tblPr>
      <w:tblGrid>
        <w:gridCol w:w="6307"/>
        <w:gridCol w:w="3053"/>
      </w:tblGrid>
      <w:tr w:rsidR="008B05C2" w:rsidRPr="007532D7" w:rsidTr="00745E01">
        <w:tc>
          <w:tcPr>
            <w:tcW w:w="6307" w:type="dxa"/>
          </w:tcPr>
          <w:p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Action Date</w:t>
            </w:r>
          </w:p>
        </w:tc>
        <w:tc>
          <w:tcPr>
            <w:tcW w:w="3053" w:type="dxa"/>
          </w:tcPr>
          <w:p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Activity</w:t>
            </w:r>
          </w:p>
        </w:tc>
      </w:tr>
      <w:tr w:rsidR="006504B1" w:rsidRPr="007532D7" w:rsidTr="00745E01">
        <w:tc>
          <w:tcPr>
            <w:tcW w:w="6307" w:type="dxa"/>
          </w:tcPr>
          <w:p w:rsidR="006504B1" w:rsidRPr="00464F3D" w:rsidRDefault="00B95189" w:rsidP="00B757C0">
            <w:pPr>
              <w:rPr>
                <w:rFonts w:asciiTheme="majorBidi" w:hAnsiTheme="majorBidi" w:cstheme="majorBidi"/>
                <w:b/>
                <w:bCs/>
                <w:sz w:val="22"/>
                <w:szCs w:val="22"/>
                <w:rtl/>
                <w:lang w:bidi="dv-MV"/>
              </w:rPr>
            </w:pPr>
            <w:r>
              <w:rPr>
                <w:rFonts w:asciiTheme="majorBidi" w:hAnsiTheme="majorBidi" w:cs="MV Boli"/>
                <w:b/>
                <w:bCs/>
                <w:sz w:val="22"/>
                <w:szCs w:val="22"/>
                <w:lang w:bidi="dv-MV"/>
              </w:rPr>
              <w:t>26</w:t>
            </w:r>
            <w:r w:rsidR="006E7442" w:rsidRPr="006E7442">
              <w:rPr>
                <w:rFonts w:asciiTheme="majorBidi" w:hAnsiTheme="majorBidi" w:cs="MV Boli"/>
                <w:b/>
                <w:bCs/>
                <w:sz w:val="22"/>
                <w:szCs w:val="22"/>
                <w:vertAlign w:val="superscript"/>
                <w:lang w:bidi="dv-MV"/>
              </w:rPr>
              <w:t>th</w:t>
            </w:r>
            <w:r w:rsidR="006E7442">
              <w:rPr>
                <w:rFonts w:asciiTheme="majorBidi" w:hAnsiTheme="majorBidi" w:cs="MV Boli"/>
                <w:b/>
                <w:bCs/>
                <w:sz w:val="22"/>
                <w:szCs w:val="22"/>
                <w:lang w:bidi="dv-MV"/>
              </w:rPr>
              <w:t xml:space="preserve"> </w:t>
            </w:r>
            <w:r w:rsidR="00B757C0">
              <w:rPr>
                <w:rFonts w:asciiTheme="majorBidi" w:hAnsiTheme="majorBidi" w:cs="MV Boli"/>
                <w:b/>
                <w:bCs/>
                <w:sz w:val="22"/>
                <w:szCs w:val="22"/>
                <w:lang w:bidi="dv-MV"/>
              </w:rPr>
              <w:t>April</w:t>
            </w:r>
            <w:r w:rsidR="006504B1">
              <w:rPr>
                <w:rFonts w:asciiTheme="majorBidi" w:hAnsiTheme="majorBidi" w:cs="MV Boli"/>
                <w:b/>
                <w:bCs/>
                <w:sz w:val="22"/>
                <w:szCs w:val="22"/>
                <w:lang w:bidi="dv-MV"/>
              </w:rPr>
              <w:t xml:space="preserve"> </w:t>
            </w:r>
            <w:r w:rsidR="008532F3">
              <w:rPr>
                <w:rFonts w:asciiTheme="majorBidi" w:hAnsiTheme="majorBidi" w:cstheme="majorBidi"/>
                <w:b/>
                <w:bCs/>
                <w:sz w:val="22"/>
                <w:szCs w:val="22"/>
                <w:lang w:bidi="dv-MV"/>
              </w:rPr>
              <w:t>2026</w:t>
            </w:r>
          </w:p>
        </w:tc>
        <w:tc>
          <w:tcPr>
            <w:tcW w:w="3053" w:type="dxa"/>
          </w:tcPr>
          <w:p w:rsidR="006504B1" w:rsidRPr="007532D7" w:rsidRDefault="006504B1" w:rsidP="00745E01">
            <w:pPr>
              <w:rPr>
                <w:rFonts w:asciiTheme="majorBidi" w:hAnsiTheme="majorBidi" w:cstheme="majorBidi"/>
                <w:sz w:val="22"/>
                <w:szCs w:val="22"/>
                <w:rtl/>
                <w:lang w:bidi="dv-MV"/>
              </w:rPr>
            </w:pPr>
            <w:r w:rsidRPr="007532D7">
              <w:rPr>
                <w:rFonts w:asciiTheme="majorBidi" w:hAnsiTheme="majorBidi" w:cstheme="majorBidi"/>
                <w:sz w:val="22"/>
                <w:szCs w:val="22"/>
                <w:lang w:bidi="dv-MV"/>
              </w:rPr>
              <w:t>Advertised date:</w:t>
            </w:r>
          </w:p>
        </w:tc>
      </w:tr>
      <w:tr w:rsidR="00B95189" w:rsidRPr="007532D7" w:rsidTr="00745E01">
        <w:tc>
          <w:tcPr>
            <w:tcW w:w="6307" w:type="dxa"/>
          </w:tcPr>
          <w:p w:rsidR="00B95189" w:rsidRDefault="00B95189" w:rsidP="00B95189">
            <w:pPr>
              <w:rPr>
                <w:rFonts w:asciiTheme="majorBidi" w:hAnsiTheme="majorBidi" w:cs="MV Boli"/>
                <w:b/>
                <w:bCs/>
                <w:sz w:val="22"/>
                <w:szCs w:val="22"/>
                <w:lang w:bidi="dv-MV"/>
              </w:rPr>
            </w:pPr>
            <w:r>
              <w:rPr>
                <w:rFonts w:asciiTheme="majorBidi" w:hAnsiTheme="majorBidi" w:cs="MV Boli"/>
                <w:b/>
                <w:bCs/>
                <w:sz w:val="22"/>
                <w:szCs w:val="22"/>
                <w:lang w:bidi="dv-MV"/>
              </w:rPr>
              <w:t>03</w:t>
            </w:r>
            <w:r>
              <w:rPr>
                <w:rFonts w:asciiTheme="majorBidi" w:hAnsiTheme="majorBidi" w:cs="MV Boli"/>
                <w:b/>
                <w:bCs/>
                <w:sz w:val="22"/>
                <w:szCs w:val="22"/>
                <w:vertAlign w:val="superscript"/>
                <w:lang w:bidi="dv-MV"/>
              </w:rPr>
              <w:t>th</w:t>
            </w:r>
            <w:r>
              <w:rPr>
                <w:rFonts w:asciiTheme="majorBidi" w:hAnsiTheme="majorBidi" w:cs="MV Boli"/>
                <w:b/>
                <w:bCs/>
                <w:sz w:val="22"/>
                <w:szCs w:val="22"/>
                <w:lang w:bidi="dv-MV"/>
              </w:rPr>
              <w:t xml:space="preserve"> </w:t>
            </w:r>
            <w:r w:rsidRPr="000F1022">
              <w:rPr>
                <w:rFonts w:asciiTheme="majorBidi" w:hAnsiTheme="majorBidi" w:cs="MV Boli"/>
                <w:b/>
                <w:bCs/>
                <w:sz w:val="22"/>
                <w:szCs w:val="22"/>
                <w:lang w:bidi="dv-MV"/>
              </w:rPr>
              <w:t>M</w:t>
            </w:r>
            <w:r>
              <w:rPr>
                <w:rFonts w:asciiTheme="majorBidi" w:hAnsiTheme="majorBidi" w:cs="MV Boli"/>
                <w:b/>
                <w:bCs/>
                <w:sz w:val="22"/>
                <w:szCs w:val="22"/>
                <w:lang w:bidi="dv-MV"/>
              </w:rPr>
              <w:t xml:space="preserve">ay 2026, 1100 </w:t>
            </w:r>
            <w:r w:rsidRPr="00464F3D">
              <w:rPr>
                <w:rFonts w:asciiTheme="majorBidi" w:hAnsiTheme="majorBidi" w:cstheme="majorBidi"/>
                <w:b/>
                <w:bCs/>
                <w:sz w:val="22"/>
                <w:szCs w:val="22"/>
                <w:lang w:bidi="dv-MV"/>
              </w:rPr>
              <w:t>hrs. Local Time</w:t>
            </w:r>
          </w:p>
        </w:tc>
        <w:tc>
          <w:tcPr>
            <w:tcW w:w="3053" w:type="dxa"/>
          </w:tcPr>
          <w:p w:rsidR="00B95189" w:rsidRPr="007532D7" w:rsidRDefault="00B95189" w:rsidP="00D417E5">
            <w:pPr>
              <w:rPr>
                <w:rFonts w:asciiTheme="majorBidi" w:hAnsiTheme="majorBidi" w:cstheme="majorBidi"/>
                <w:sz w:val="22"/>
                <w:szCs w:val="22"/>
                <w:rtl/>
                <w:lang w:bidi="dv-MV"/>
              </w:rPr>
            </w:pPr>
            <w:r>
              <w:rPr>
                <w:rFonts w:asciiTheme="majorBidi" w:hAnsiTheme="majorBidi" w:cstheme="majorBidi"/>
                <w:sz w:val="22"/>
                <w:szCs w:val="22"/>
                <w:lang w:bidi="dv-MV"/>
              </w:rPr>
              <w:t>Information session</w:t>
            </w:r>
            <w:r w:rsidRPr="007532D7">
              <w:rPr>
                <w:rFonts w:asciiTheme="majorBidi" w:hAnsiTheme="majorBidi" w:cstheme="majorBidi"/>
                <w:sz w:val="22"/>
                <w:szCs w:val="22"/>
                <w:lang w:bidi="dv-MV"/>
              </w:rPr>
              <w:t xml:space="preserve"> date:</w:t>
            </w:r>
          </w:p>
        </w:tc>
      </w:tr>
      <w:tr w:rsidR="006504B1" w:rsidRPr="007532D7" w:rsidTr="00745E01">
        <w:tc>
          <w:tcPr>
            <w:tcW w:w="6307" w:type="dxa"/>
          </w:tcPr>
          <w:p w:rsidR="006504B1" w:rsidRPr="00464F3D" w:rsidRDefault="00B95189" w:rsidP="00B95189">
            <w:pPr>
              <w:rPr>
                <w:rFonts w:asciiTheme="majorBidi" w:hAnsiTheme="majorBidi" w:cstheme="majorBidi"/>
                <w:b/>
                <w:bCs/>
                <w:sz w:val="22"/>
                <w:szCs w:val="22"/>
                <w:rtl/>
                <w:lang w:bidi="dv-MV"/>
              </w:rPr>
            </w:pPr>
            <w:r>
              <w:rPr>
                <w:rFonts w:asciiTheme="majorBidi" w:hAnsiTheme="majorBidi" w:cs="MV Boli"/>
                <w:b/>
                <w:bCs/>
                <w:sz w:val="22"/>
                <w:szCs w:val="22"/>
                <w:lang w:bidi="dv-MV"/>
              </w:rPr>
              <w:t>03</w:t>
            </w:r>
            <w:r w:rsidR="006E7442" w:rsidRPr="006E7442">
              <w:rPr>
                <w:rFonts w:asciiTheme="majorBidi" w:hAnsiTheme="majorBidi" w:cs="MV Boli"/>
                <w:b/>
                <w:bCs/>
                <w:sz w:val="22"/>
                <w:szCs w:val="22"/>
                <w:vertAlign w:val="superscript"/>
                <w:lang w:bidi="dv-MV"/>
              </w:rPr>
              <w:t>th</w:t>
            </w:r>
            <w:r w:rsidR="006E7442">
              <w:rPr>
                <w:rFonts w:asciiTheme="majorBidi" w:hAnsiTheme="majorBidi" w:cs="MV Boli"/>
                <w:b/>
                <w:bCs/>
                <w:sz w:val="22"/>
                <w:szCs w:val="22"/>
                <w:lang w:bidi="dv-MV"/>
              </w:rPr>
              <w:t xml:space="preserve"> </w:t>
            </w:r>
            <w:r>
              <w:rPr>
                <w:rFonts w:asciiTheme="majorBidi" w:hAnsiTheme="majorBidi" w:cs="MV Boli"/>
                <w:b/>
                <w:bCs/>
                <w:sz w:val="22"/>
                <w:szCs w:val="22"/>
                <w:lang w:bidi="dv-MV"/>
              </w:rPr>
              <w:t>May</w:t>
            </w:r>
            <w:r w:rsidR="006504B1" w:rsidRPr="0049125C">
              <w:rPr>
                <w:rFonts w:asciiTheme="majorBidi" w:hAnsiTheme="majorBidi" w:cstheme="majorBidi"/>
                <w:b/>
                <w:bCs/>
                <w:sz w:val="22"/>
                <w:szCs w:val="22"/>
                <w:lang w:bidi="dv-MV"/>
              </w:rPr>
              <w:t xml:space="preserve"> </w:t>
            </w:r>
            <w:r w:rsidR="008532F3">
              <w:rPr>
                <w:rFonts w:asciiTheme="majorBidi" w:hAnsiTheme="majorBidi" w:cstheme="majorBidi"/>
                <w:b/>
                <w:bCs/>
                <w:sz w:val="22"/>
                <w:szCs w:val="22"/>
                <w:lang w:bidi="dv-MV"/>
              </w:rPr>
              <w:t>2026</w:t>
            </w:r>
            <w:r w:rsidR="006504B1" w:rsidRPr="00464F3D">
              <w:rPr>
                <w:rFonts w:asciiTheme="majorBidi" w:hAnsiTheme="majorBidi" w:cstheme="majorBidi"/>
                <w:b/>
                <w:bCs/>
                <w:sz w:val="22"/>
                <w:szCs w:val="22"/>
                <w:lang w:bidi="dv-MV"/>
              </w:rPr>
              <w:t xml:space="preserve">, </w:t>
            </w:r>
            <w:r w:rsidR="006504B1">
              <w:rPr>
                <w:rFonts w:asciiTheme="majorBidi" w:hAnsiTheme="majorBidi" w:cstheme="majorBidi"/>
                <w:b/>
                <w:bCs/>
                <w:sz w:val="22"/>
                <w:szCs w:val="22"/>
                <w:lang w:bidi="dv-MV"/>
              </w:rPr>
              <w:t>2359</w:t>
            </w:r>
            <w:r w:rsidR="006504B1" w:rsidRPr="00464F3D">
              <w:rPr>
                <w:rFonts w:asciiTheme="majorBidi" w:hAnsiTheme="majorBidi" w:cstheme="majorBidi"/>
                <w:b/>
                <w:bCs/>
                <w:sz w:val="22"/>
                <w:szCs w:val="22"/>
                <w:lang w:bidi="dv-MV"/>
              </w:rPr>
              <w:t xml:space="preserve"> hrs. Local Time</w:t>
            </w:r>
          </w:p>
        </w:tc>
        <w:tc>
          <w:tcPr>
            <w:tcW w:w="3053" w:type="dxa"/>
          </w:tcPr>
          <w:p w:rsidR="006504B1" w:rsidRPr="00D635BA" w:rsidRDefault="006504B1" w:rsidP="00745E01">
            <w:pPr>
              <w:rPr>
                <w:rFonts w:asciiTheme="majorBidi" w:hAnsiTheme="majorBidi" w:cstheme="majorBidi"/>
                <w:sz w:val="22"/>
                <w:szCs w:val="22"/>
                <w:rtl/>
                <w:lang w:val="en-GB" w:bidi="dv-MV"/>
              </w:rPr>
            </w:pPr>
            <w:r w:rsidRPr="007532D7">
              <w:rPr>
                <w:rFonts w:asciiTheme="majorBidi" w:hAnsiTheme="majorBidi" w:cstheme="majorBidi"/>
                <w:sz w:val="22"/>
                <w:szCs w:val="22"/>
                <w:lang w:bidi="dv-MV"/>
              </w:rPr>
              <w:t>Clarification deadline</w:t>
            </w:r>
            <w:r>
              <w:rPr>
                <w:rFonts w:asciiTheme="majorBidi" w:hAnsiTheme="majorBidi" w:cstheme="majorBidi"/>
                <w:sz w:val="22"/>
                <w:szCs w:val="22"/>
                <w:lang w:bidi="dv-MV"/>
              </w:rPr>
              <w:t>:</w:t>
            </w:r>
          </w:p>
        </w:tc>
      </w:tr>
      <w:tr w:rsidR="006504B1" w:rsidRPr="007532D7" w:rsidTr="00745E01">
        <w:tc>
          <w:tcPr>
            <w:tcW w:w="6307" w:type="dxa"/>
          </w:tcPr>
          <w:p w:rsidR="006504B1" w:rsidRPr="007245FC" w:rsidRDefault="00B95189" w:rsidP="00B95189">
            <w:pPr>
              <w:rPr>
                <w:rFonts w:asciiTheme="majorBidi" w:hAnsiTheme="majorBidi" w:cs="MV Boli"/>
                <w:b/>
                <w:bCs/>
                <w:sz w:val="22"/>
                <w:szCs w:val="22"/>
                <w:rtl/>
                <w:lang w:bidi="dv-MV"/>
              </w:rPr>
            </w:pPr>
            <w:r>
              <w:rPr>
                <w:rFonts w:asciiTheme="majorBidi" w:hAnsiTheme="majorBidi" w:cs="MV Boli"/>
                <w:b/>
                <w:bCs/>
                <w:sz w:val="22"/>
                <w:szCs w:val="22"/>
                <w:lang w:bidi="dv-MV"/>
              </w:rPr>
              <w:t>06</w:t>
            </w:r>
            <w:r w:rsidR="006E7442" w:rsidRPr="006E7442">
              <w:rPr>
                <w:rFonts w:asciiTheme="majorBidi" w:hAnsiTheme="majorBidi" w:cs="MV Boli"/>
                <w:b/>
                <w:bCs/>
                <w:sz w:val="22"/>
                <w:szCs w:val="22"/>
                <w:vertAlign w:val="superscript"/>
                <w:lang w:bidi="dv-MV"/>
              </w:rPr>
              <w:t>th</w:t>
            </w:r>
            <w:r w:rsidR="006E7442">
              <w:rPr>
                <w:rFonts w:asciiTheme="majorBidi" w:hAnsiTheme="majorBidi" w:cs="MV Boli"/>
                <w:b/>
                <w:bCs/>
                <w:sz w:val="22"/>
                <w:szCs w:val="22"/>
                <w:lang w:bidi="dv-MV"/>
              </w:rPr>
              <w:t xml:space="preserve"> </w:t>
            </w:r>
            <w:r>
              <w:rPr>
                <w:rFonts w:asciiTheme="majorBidi" w:hAnsiTheme="majorBidi" w:cs="MV Boli"/>
                <w:b/>
                <w:bCs/>
                <w:sz w:val="22"/>
                <w:szCs w:val="22"/>
                <w:lang w:bidi="dv-MV"/>
              </w:rPr>
              <w:t>May</w:t>
            </w:r>
            <w:r w:rsidR="008532F3" w:rsidRPr="0049125C">
              <w:rPr>
                <w:rFonts w:asciiTheme="majorBidi" w:hAnsiTheme="majorBidi" w:cstheme="majorBidi"/>
                <w:b/>
                <w:bCs/>
                <w:sz w:val="22"/>
                <w:szCs w:val="22"/>
                <w:lang w:bidi="dv-MV"/>
              </w:rPr>
              <w:t xml:space="preserve"> </w:t>
            </w:r>
            <w:r w:rsidR="008532F3">
              <w:rPr>
                <w:rFonts w:asciiTheme="majorBidi" w:hAnsiTheme="majorBidi" w:cstheme="majorBidi"/>
                <w:b/>
                <w:bCs/>
                <w:sz w:val="22"/>
                <w:szCs w:val="22"/>
                <w:lang w:bidi="dv-MV"/>
              </w:rPr>
              <w:t>2026</w:t>
            </w:r>
            <w:r w:rsidR="006504B1" w:rsidRPr="00464F3D">
              <w:rPr>
                <w:rFonts w:asciiTheme="majorBidi" w:hAnsiTheme="majorBidi" w:cstheme="majorBidi"/>
                <w:b/>
                <w:bCs/>
                <w:sz w:val="22"/>
                <w:szCs w:val="22"/>
                <w:lang w:bidi="dv-MV"/>
              </w:rPr>
              <w:t xml:space="preserve">, </w:t>
            </w:r>
            <w:r w:rsidR="0081573B">
              <w:rPr>
                <w:rFonts w:asciiTheme="majorBidi" w:hAnsiTheme="majorBidi" w:cstheme="majorBidi"/>
                <w:b/>
                <w:bCs/>
                <w:sz w:val="22"/>
                <w:szCs w:val="22"/>
                <w:lang w:bidi="dv-MV"/>
              </w:rPr>
              <w:t>13</w:t>
            </w:r>
            <w:r w:rsidR="0081573B">
              <w:rPr>
                <w:rFonts w:asciiTheme="majorBidi" w:hAnsiTheme="majorBidi" w:cs="MV Boli"/>
                <w:b/>
                <w:bCs/>
                <w:sz w:val="22"/>
                <w:szCs w:val="22"/>
                <w:lang w:bidi="dv-MV"/>
              </w:rPr>
              <w:t>0</w:t>
            </w:r>
            <w:r w:rsidR="006504B1" w:rsidRPr="00464F3D">
              <w:rPr>
                <w:rFonts w:asciiTheme="majorBidi" w:hAnsiTheme="majorBidi" w:cstheme="majorBidi"/>
                <w:b/>
                <w:bCs/>
                <w:sz w:val="22"/>
                <w:szCs w:val="22"/>
                <w:lang w:bidi="dv-MV"/>
              </w:rPr>
              <w:t>0 hrs. Local Time</w:t>
            </w:r>
          </w:p>
        </w:tc>
        <w:tc>
          <w:tcPr>
            <w:tcW w:w="3053" w:type="dxa"/>
          </w:tcPr>
          <w:p w:rsidR="006504B1" w:rsidRPr="007532D7" w:rsidRDefault="006504B1" w:rsidP="00745E01">
            <w:pPr>
              <w:rPr>
                <w:rFonts w:asciiTheme="majorBidi" w:hAnsiTheme="majorBidi" w:cstheme="majorBidi"/>
                <w:sz w:val="22"/>
                <w:szCs w:val="22"/>
                <w:lang w:bidi="dv-MV"/>
              </w:rPr>
            </w:pPr>
            <w:r>
              <w:rPr>
                <w:rFonts w:asciiTheme="majorBidi" w:hAnsiTheme="majorBidi" w:cstheme="majorBidi"/>
                <w:sz w:val="22"/>
                <w:szCs w:val="22"/>
                <w:lang w:bidi="dv-MV"/>
              </w:rPr>
              <w:t>Proposal</w:t>
            </w:r>
            <w:r w:rsidRPr="007532D7">
              <w:rPr>
                <w:rFonts w:asciiTheme="majorBidi" w:hAnsiTheme="majorBidi" w:cstheme="majorBidi"/>
                <w:sz w:val="22"/>
                <w:szCs w:val="22"/>
                <w:lang w:bidi="dv-MV"/>
              </w:rPr>
              <w:t xml:space="preserve"> submission deadline</w:t>
            </w:r>
            <w:r>
              <w:rPr>
                <w:rFonts w:asciiTheme="majorBidi" w:hAnsiTheme="majorBidi" w:cstheme="majorBidi"/>
                <w:sz w:val="22"/>
                <w:szCs w:val="22"/>
                <w:lang w:bidi="dv-MV"/>
              </w:rPr>
              <w:t>:</w:t>
            </w:r>
          </w:p>
        </w:tc>
      </w:tr>
    </w:tbl>
    <w:p w:rsidR="008B05C2" w:rsidRPr="00963938" w:rsidRDefault="008B05C2" w:rsidP="00E953AE">
      <w:pPr>
        <w:spacing w:line="276" w:lineRule="auto"/>
        <w:jc w:val="both"/>
        <w:rPr>
          <w:rFonts w:asciiTheme="majorBidi" w:hAnsiTheme="majorBidi" w:cstheme="majorBidi"/>
          <w:b/>
          <w:bCs/>
          <w:sz w:val="14"/>
          <w:szCs w:val="14"/>
          <w:lang w:bidi="dv-MV"/>
        </w:rPr>
      </w:pPr>
    </w:p>
    <w:p w:rsidR="008B05C2" w:rsidRDefault="008B05C2" w:rsidP="008B05C2">
      <w:pPr>
        <w:pStyle w:val="ListParagraph"/>
        <w:numPr>
          <w:ilvl w:val="0"/>
          <w:numId w:val="3"/>
        </w:numPr>
        <w:spacing w:line="276" w:lineRule="auto"/>
        <w:ind w:left="360"/>
        <w:jc w:val="both"/>
        <w:rPr>
          <w:rFonts w:asciiTheme="majorBidi" w:hAnsiTheme="majorBidi" w:cstheme="majorBidi"/>
          <w:b/>
          <w:bCs/>
          <w:lang w:bidi="dv-MV"/>
        </w:rPr>
      </w:pPr>
      <w:r w:rsidRPr="00FF098F">
        <w:rPr>
          <w:rFonts w:asciiTheme="majorBidi" w:hAnsiTheme="majorBidi" w:cstheme="majorBidi"/>
          <w:b/>
          <w:bCs/>
          <w:lang w:bidi="dv-MV"/>
        </w:rPr>
        <w:t>CLARIFICATION</w:t>
      </w:r>
    </w:p>
    <w:p w:rsidR="008B05C2" w:rsidRPr="00711423" w:rsidRDefault="008B05C2" w:rsidP="008B05C2">
      <w:pPr>
        <w:pStyle w:val="ListParagraph"/>
        <w:spacing w:line="276" w:lineRule="auto"/>
        <w:ind w:left="360"/>
        <w:jc w:val="both"/>
        <w:rPr>
          <w:rFonts w:asciiTheme="majorBidi" w:hAnsiTheme="majorBidi" w:cstheme="majorBidi"/>
          <w:lang w:bidi="dv-MV"/>
        </w:rPr>
      </w:pPr>
      <w:r w:rsidRPr="00711423">
        <w:rPr>
          <w:rFonts w:asciiTheme="majorBidi" w:hAnsiTheme="majorBidi" w:cstheme="majorBidi"/>
          <w:lang w:bidi="dv-MV"/>
        </w:rPr>
        <w:t>Interested parties may obtain further information on request by writing to the address below.</w:t>
      </w:r>
    </w:p>
    <w:p w:rsidR="008B05C2" w:rsidRPr="00DB2403" w:rsidRDefault="008B05C2" w:rsidP="008B05C2">
      <w:pPr>
        <w:pStyle w:val="ListParagraph"/>
        <w:spacing w:line="276" w:lineRule="auto"/>
        <w:ind w:left="360"/>
        <w:jc w:val="both"/>
        <w:rPr>
          <w:rFonts w:asciiTheme="majorBidi" w:hAnsiTheme="majorBidi" w:cstheme="majorBidi"/>
          <w:b/>
          <w:bCs/>
          <w:lang w:bidi="dv-MV"/>
        </w:rPr>
      </w:pPr>
      <w:r w:rsidRPr="00DB2403">
        <w:rPr>
          <w:rFonts w:asciiTheme="majorBidi" w:hAnsiTheme="majorBidi" w:cstheme="majorBidi"/>
          <w:b/>
          <w:bCs/>
          <w:lang w:bidi="dv-MV"/>
        </w:rPr>
        <w:t>Procurement Section,</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Ministry of Education,</w:t>
      </w:r>
      <w:r w:rsidR="00B95189">
        <w:rPr>
          <w:rFonts w:asciiTheme="majorBidi" w:hAnsiTheme="majorBidi" w:cstheme="majorBidi"/>
          <w:lang w:bidi="dv-MV"/>
        </w:rPr>
        <w:t xml:space="preserve"> </w:t>
      </w:r>
      <w:r w:rsidR="00B95189" w:rsidRPr="00B95189">
        <w:rPr>
          <w:rFonts w:asciiTheme="majorBidi" w:hAnsiTheme="majorBidi" w:cstheme="majorBidi"/>
          <w:lang w:bidi="dv-MV"/>
        </w:rPr>
        <w:t>Higher Education and Skills Development</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9th Floor, </w:t>
      </w:r>
      <w:proofErr w:type="spellStart"/>
      <w:r w:rsidRPr="00711423">
        <w:rPr>
          <w:rFonts w:asciiTheme="majorBidi" w:hAnsiTheme="majorBidi" w:cstheme="majorBidi"/>
          <w:lang w:bidi="dv-MV"/>
        </w:rPr>
        <w:t>H.Velan</w:t>
      </w:r>
      <w:r w:rsidR="006E7442">
        <w:rPr>
          <w:rFonts w:asciiTheme="majorBidi" w:hAnsiTheme="majorBidi" w:cstheme="majorBidi"/>
          <w:lang w:bidi="dv-MV"/>
        </w:rPr>
        <w:t>a</w:t>
      </w:r>
      <w:r w:rsidRPr="00711423">
        <w:rPr>
          <w:rFonts w:asciiTheme="majorBidi" w:hAnsiTheme="majorBidi" w:cstheme="majorBidi"/>
          <w:lang w:bidi="dv-MV"/>
        </w:rPr>
        <w:t>age</w:t>
      </w:r>
      <w:proofErr w:type="spellEnd"/>
      <w:r w:rsidRPr="00711423">
        <w:rPr>
          <w:rFonts w:asciiTheme="majorBidi" w:hAnsiTheme="majorBidi" w:cstheme="majorBidi"/>
          <w:lang w:bidi="dv-MV"/>
        </w:rPr>
        <w:t>, 20096</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Ameer Ahmed </w:t>
      </w:r>
      <w:proofErr w:type="spellStart"/>
      <w:r w:rsidRPr="00711423">
        <w:rPr>
          <w:rFonts w:asciiTheme="majorBidi" w:hAnsiTheme="majorBidi" w:cstheme="majorBidi"/>
          <w:lang w:bidi="dv-MV"/>
        </w:rPr>
        <w:t>Magu</w:t>
      </w:r>
      <w:proofErr w:type="spellEnd"/>
      <w:r w:rsidRPr="00711423">
        <w:rPr>
          <w:rFonts w:asciiTheme="majorBidi" w:hAnsiTheme="majorBidi" w:cstheme="majorBidi"/>
          <w:lang w:bidi="dv-MV"/>
        </w:rPr>
        <w:t xml:space="preserve">, Male’ City, </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Republic of Maldives</w:t>
      </w:r>
    </w:p>
    <w:p w:rsidR="008B05C2" w:rsidRPr="00711423" w:rsidRDefault="008B05C2" w:rsidP="008B05C2">
      <w:pPr>
        <w:pStyle w:val="ListParagraph"/>
        <w:ind w:left="360"/>
        <w:jc w:val="both"/>
        <w:rPr>
          <w:rFonts w:asciiTheme="majorBidi" w:hAnsiTheme="majorBidi" w:cstheme="majorBidi"/>
          <w:lang w:bidi="dv-MV"/>
        </w:rPr>
      </w:pPr>
      <w:r>
        <w:rPr>
          <w:rFonts w:asciiTheme="majorBidi" w:hAnsiTheme="majorBidi" w:cstheme="majorBidi"/>
          <w:lang w:bidi="dv-MV"/>
        </w:rPr>
        <w:t>Mob</w:t>
      </w:r>
      <w:r w:rsidRPr="00711423">
        <w:rPr>
          <w:rFonts w:asciiTheme="majorBidi" w:hAnsiTheme="majorBidi" w:cstheme="majorBidi"/>
          <w:lang w:bidi="dv-MV"/>
        </w:rPr>
        <w:t xml:space="preserve">: :+( 960) </w:t>
      </w:r>
      <w:r w:rsidRPr="00754C8A">
        <w:rPr>
          <w:rFonts w:asciiTheme="majorBidi" w:hAnsiTheme="majorBidi" w:cstheme="majorBidi"/>
          <w:lang w:bidi="dv-MV"/>
        </w:rPr>
        <w:t>304 1242</w:t>
      </w:r>
      <w:r>
        <w:rPr>
          <w:rFonts w:asciiTheme="majorBidi" w:hAnsiTheme="majorBidi" w:cstheme="majorBidi"/>
          <w:lang w:bidi="dv-MV"/>
        </w:rPr>
        <w:t xml:space="preserve"> / </w:t>
      </w:r>
      <w:r w:rsidRPr="00754C8A">
        <w:rPr>
          <w:rFonts w:asciiTheme="majorBidi" w:hAnsiTheme="majorBidi" w:cstheme="majorBidi"/>
          <w:lang w:bidi="dv-MV"/>
        </w:rPr>
        <w:t>304 1249</w:t>
      </w:r>
    </w:p>
    <w:p w:rsidR="008B05C2" w:rsidRDefault="008B05C2" w:rsidP="008B05C2">
      <w:pPr>
        <w:pStyle w:val="ListParagraph"/>
        <w:ind w:left="360"/>
        <w:jc w:val="both"/>
        <w:rPr>
          <w:rStyle w:val="Hyperlink"/>
          <w:rFonts w:asciiTheme="majorBidi" w:hAnsiTheme="majorBidi" w:cstheme="majorBidi"/>
          <w:lang w:bidi="dv-MV"/>
        </w:rPr>
      </w:pPr>
      <w:r w:rsidRPr="00711423">
        <w:rPr>
          <w:rFonts w:asciiTheme="majorBidi" w:hAnsiTheme="majorBidi" w:cstheme="majorBidi"/>
          <w:lang w:bidi="dv-MV"/>
        </w:rPr>
        <w:t xml:space="preserve">Email: </w:t>
      </w:r>
      <w:hyperlink r:id="rId10" w:history="1">
        <w:r w:rsidRPr="006866BB">
          <w:rPr>
            <w:rStyle w:val="Hyperlink"/>
            <w:rFonts w:asciiTheme="majorBidi" w:hAnsiTheme="majorBidi" w:cstheme="majorBidi"/>
            <w:lang w:bidi="dv-MV"/>
          </w:rPr>
          <w:t>procurement@moe.gov.mv</w:t>
        </w:r>
      </w:hyperlink>
    </w:p>
    <w:p w:rsidR="008B05C2" w:rsidRDefault="008B05C2" w:rsidP="008B05C2">
      <w:pPr>
        <w:pStyle w:val="ListParagraph"/>
        <w:ind w:left="360"/>
        <w:jc w:val="both"/>
        <w:rPr>
          <w:rFonts w:asciiTheme="majorBidi" w:hAnsiTheme="majorBidi" w:cstheme="majorBidi"/>
          <w:lang w:bidi="dv-MV"/>
        </w:rPr>
      </w:pPr>
      <w:r w:rsidRPr="00BE39B5">
        <w:t xml:space="preserve">CC Email: </w:t>
      </w:r>
      <w:hyperlink r:id="rId11" w:history="1">
        <w:r w:rsidRPr="0049125C">
          <w:rPr>
            <w:rStyle w:val="Hyperlink"/>
            <w:rFonts w:asciiTheme="majorBidi" w:hAnsiTheme="majorBidi" w:cstheme="majorBidi"/>
            <w:lang w:bidi="dv-MV"/>
          </w:rPr>
          <w:t>ali.naajih@moe.gov.mv</w:t>
        </w:r>
      </w:hyperlink>
      <w:r>
        <w:rPr>
          <w:rStyle w:val="Hyperlink"/>
          <w:rFonts w:asciiTheme="majorBidi" w:hAnsiTheme="majorBidi" w:cstheme="majorBidi"/>
          <w:lang w:bidi="dv-MV"/>
        </w:rPr>
        <w:t>.mv</w:t>
      </w:r>
    </w:p>
    <w:p w:rsidR="008B05C2" w:rsidRDefault="008B05C2" w:rsidP="008B05C2">
      <w:pPr>
        <w:pStyle w:val="ListParagraph"/>
        <w:ind w:left="360"/>
        <w:jc w:val="both"/>
        <w:rPr>
          <w:rFonts w:asciiTheme="majorBidi" w:hAnsiTheme="majorBidi" w:cstheme="majorBidi"/>
          <w:lang w:bidi="dv-MV"/>
        </w:rPr>
      </w:pPr>
    </w:p>
    <w:p w:rsidR="008B05C2" w:rsidRDefault="008B05C2" w:rsidP="008B05C2">
      <w:pPr>
        <w:pStyle w:val="ListParagraph"/>
        <w:numPr>
          <w:ilvl w:val="0"/>
          <w:numId w:val="3"/>
        </w:numPr>
        <w:ind w:left="360"/>
        <w:rPr>
          <w:rFonts w:asciiTheme="majorBidi" w:hAnsiTheme="majorBidi" w:cstheme="majorBidi"/>
          <w:b/>
          <w:bCs/>
          <w:lang w:bidi="dv-MV"/>
        </w:rPr>
      </w:pPr>
      <w:r w:rsidRPr="001A6191">
        <w:rPr>
          <w:rFonts w:asciiTheme="majorBidi" w:hAnsiTheme="majorBidi" w:cstheme="majorBidi"/>
          <w:b/>
          <w:bCs/>
          <w:lang w:bidi="dv-MV"/>
        </w:rPr>
        <w:t>SUBMISSION REQUIREMENTS</w:t>
      </w:r>
    </w:p>
    <w:p w:rsidR="008B05C2" w:rsidRDefault="008B05C2" w:rsidP="008B05C2">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Proposal should contain the following documents and Standard forms in ANNEX A</w:t>
      </w:r>
    </w:p>
    <w:p w:rsidR="008B05C2" w:rsidRDefault="008B05C2" w:rsidP="008B05C2">
      <w:pPr>
        <w:pStyle w:val="ListParagraph"/>
        <w:numPr>
          <w:ilvl w:val="0"/>
          <w:numId w:val="2"/>
        </w:numPr>
        <w:spacing w:line="276" w:lineRule="auto"/>
        <w:rPr>
          <w:rFonts w:asciiTheme="majorBidi" w:hAnsiTheme="majorBidi" w:cstheme="majorBidi"/>
          <w:lang w:bidi="dv-MV"/>
        </w:rPr>
      </w:pPr>
      <w:r w:rsidRPr="00D668FE">
        <w:rPr>
          <w:rFonts w:asciiTheme="majorBidi" w:hAnsiTheme="majorBidi" w:cstheme="majorBidi"/>
          <w:lang w:bidi="dv-MV"/>
        </w:rPr>
        <w:t>Document Checklist</w:t>
      </w:r>
      <w:r>
        <w:rPr>
          <w:rFonts w:asciiTheme="majorBidi" w:hAnsiTheme="majorBidi" w:cstheme="majorBidi"/>
          <w:lang w:bidi="dv-MV"/>
        </w:rPr>
        <w:t xml:space="preserve"> (Form 1)</w:t>
      </w:r>
    </w:p>
    <w:p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Technical Proposal Submission Form (</w:t>
      </w:r>
      <w:r w:rsidRPr="007C3550">
        <w:rPr>
          <w:rFonts w:asciiTheme="majorBidi" w:hAnsiTheme="majorBidi" w:cstheme="majorBidi"/>
          <w:lang w:bidi="dv-MV"/>
        </w:rPr>
        <w:t xml:space="preserve">Form </w:t>
      </w:r>
      <w:r>
        <w:rPr>
          <w:rFonts w:asciiTheme="majorBidi" w:hAnsiTheme="majorBidi" w:cstheme="majorBidi"/>
          <w:lang w:bidi="dv-MV"/>
        </w:rPr>
        <w:t>2</w:t>
      </w:r>
      <w:r w:rsidRPr="007C3550">
        <w:rPr>
          <w:rFonts w:asciiTheme="majorBidi" w:hAnsiTheme="majorBidi" w:cstheme="majorBidi"/>
          <w:lang w:bidi="dv-MV"/>
        </w:rPr>
        <w:t>)</w:t>
      </w:r>
    </w:p>
    <w:p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p>
    <w:p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p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p w:rsidR="008B05C2" w:rsidRDefault="008B05C2" w:rsidP="009B5248">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 xml:space="preserve">Curriculum Vitae (CV) (Form </w:t>
      </w:r>
      <w:r w:rsidR="009B5248">
        <w:rPr>
          <w:rFonts w:asciiTheme="majorBidi" w:hAnsiTheme="majorBidi" w:cstheme="majorBidi"/>
          <w:lang w:bidi="dv-MV"/>
        </w:rPr>
        <w:t>5</w:t>
      </w:r>
      <w:r w:rsidRPr="005D211D">
        <w:rPr>
          <w:rFonts w:asciiTheme="majorBidi" w:hAnsiTheme="majorBidi" w:cstheme="majorBidi"/>
          <w:lang w:bidi="dv-MV"/>
        </w:rPr>
        <w:t>)</w:t>
      </w:r>
    </w:p>
    <w:p w:rsidR="008B05C2" w:rsidRPr="003B4F3B" w:rsidRDefault="008B05C2" w:rsidP="008B05C2">
      <w:pPr>
        <w:pStyle w:val="ListParagraph"/>
        <w:numPr>
          <w:ilvl w:val="0"/>
          <w:numId w:val="2"/>
        </w:numPr>
        <w:spacing w:line="276" w:lineRule="auto"/>
        <w:rPr>
          <w:rFonts w:asciiTheme="majorBidi" w:hAnsiTheme="majorBidi" w:cstheme="majorBidi"/>
          <w:lang w:bidi="dv-MV"/>
        </w:rPr>
      </w:pPr>
      <w:r>
        <w:t>Educational Certificates</w:t>
      </w:r>
    </w:p>
    <w:p w:rsidR="008B05C2" w:rsidRPr="002E0D92" w:rsidRDefault="008B05C2" w:rsidP="009B5248">
      <w:pPr>
        <w:pStyle w:val="ListParagraph"/>
        <w:numPr>
          <w:ilvl w:val="0"/>
          <w:numId w:val="2"/>
        </w:numPr>
        <w:spacing w:line="276" w:lineRule="auto"/>
        <w:rPr>
          <w:rFonts w:asciiTheme="majorBidi" w:hAnsiTheme="majorBidi" w:cstheme="majorBidi"/>
          <w:lang w:bidi="dv-MV"/>
        </w:rPr>
      </w:pPr>
      <w:r w:rsidRPr="00E5592D">
        <w:t xml:space="preserve">Specific experience of contracts of similar nature (Form </w:t>
      </w:r>
      <w:r w:rsidR="009B5248">
        <w:t>6</w:t>
      </w:r>
      <w:r w:rsidRPr="00E5592D">
        <w:t>)</w:t>
      </w:r>
    </w:p>
    <w:p w:rsidR="008B05C2" w:rsidRDefault="008B05C2" w:rsidP="008B05C2">
      <w:pPr>
        <w:pStyle w:val="ListParagraph"/>
        <w:numPr>
          <w:ilvl w:val="0"/>
          <w:numId w:val="2"/>
        </w:numPr>
        <w:spacing w:line="276" w:lineRule="auto"/>
        <w:rPr>
          <w:rFonts w:asciiTheme="majorBidi" w:hAnsiTheme="majorBidi" w:cstheme="majorBidi"/>
          <w:lang w:bidi="dv-MV"/>
        </w:rPr>
      </w:pPr>
      <w:r w:rsidRPr="007C3550">
        <w:rPr>
          <w:rFonts w:asciiTheme="majorBidi" w:hAnsiTheme="majorBidi" w:cstheme="majorBidi"/>
          <w:lang w:bidi="dv-MV"/>
        </w:rPr>
        <w:t>Demonstrations of required experiences listed in this TOR</w:t>
      </w:r>
    </w:p>
    <w:p w:rsidR="00E953AE" w:rsidRDefault="00E953AE" w:rsidP="009B5248">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 xml:space="preserve">Financial Proposal (Form </w:t>
      </w:r>
      <w:r w:rsidR="009B5248">
        <w:rPr>
          <w:rFonts w:asciiTheme="majorBidi" w:hAnsiTheme="majorBidi" w:cstheme="majorBidi"/>
          <w:lang w:bidi="dv-MV"/>
        </w:rPr>
        <w:t>7</w:t>
      </w:r>
      <w:r>
        <w:rPr>
          <w:rFonts w:asciiTheme="majorBidi" w:hAnsiTheme="majorBidi" w:cstheme="majorBidi"/>
          <w:lang w:bidi="dv-MV"/>
        </w:rPr>
        <w:t>)</w:t>
      </w:r>
    </w:p>
    <w:p w:rsidR="008B05C2" w:rsidRPr="00E953AE" w:rsidRDefault="008B05C2" w:rsidP="00E953AE">
      <w:pPr>
        <w:spacing w:line="276" w:lineRule="auto"/>
        <w:jc w:val="both"/>
        <w:rPr>
          <w:rFonts w:asciiTheme="majorBidi" w:hAnsiTheme="majorBidi" w:cstheme="majorBidi"/>
          <w:lang w:bidi="dv-MV"/>
        </w:rPr>
      </w:pPr>
    </w:p>
    <w:p w:rsidR="008B05C2" w:rsidRDefault="008B05C2" w:rsidP="008B05C2">
      <w:pPr>
        <w:pStyle w:val="ListParagraph"/>
        <w:numPr>
          <w:ilvl w:val="0"/>
          <w:numId w:val="3"/>
        </w:numPr>
        <w:ind w:left="360"/>
        <w:jc w:val="both"/>
        <w:rPr>
          <w:rFonts w:asciiTheme="majorBidi" w:hAnsiTheme="majorBidi" w:cstheme="majorBidi"/>
          <w:b/>
          <w:bCs/>
          <w:lang w:bidi="dv-MV"/>
        </w:rPr>
      </w:pPr>
      <w:r>
        <w:rPr>
          <w:rFonts w:asciiTheme="majorBidi" w:hAnsiTheme="majorBidi" w:cstheme="majorBidi"/>
          <w:b/>
          <w:bCs/>
          <w:lang w:bidi="dv-MV"/>
        </w:rPr>
        <w:t xml:space="preserve">PROPOSAL </w:t>
      </w:r>
      <w:r w:rsidRPr="0018010D">
        <w:rPr>
          <w:rFonts w:asciiTheme="majorBidi" w:hAnsiTheme="majorBidi" w:cstheme="majorBidi"/>
          <w:b/>
          <w:bCs/>
          <w:lang w:bidi="dv-MV"/>
        </w:rPr>
        <w:t>SUBMISSION</w:t>
      </w:r>
    </w:p>
    <w:tbl>
      <w:tblPr>
        <w:tblStyle w:val="TableGrid"/>
        <w:tblW w:w="0" w:type="auto"/>
        <w:tblInd w:w="468" w:type="dxa"/>
        <w:tblLook w:val="04A0" w:firstRow="1" w:lastRow="0" w:firstColumn="1" w:lastColumn="0" w:noHBand="0" w:noVBand="1"/>
      </w:tblPr>
      <w:tblGrid>
        <w:gridCol w:w="2520"/>
        <w:gridCol w:w="6975"/>
      </w:tblGrid>
      <w:tr w:rsidR="008B05C2" w:rsidRPr="007532D7" w:rsidTr="00745E01">
        <w:tc>
          <w:tcPr>
            <w:tcW w:w="2520" w:type="dxa"/>
          </w:tcPr>
          <w:p w:rsidR="008B05C2" w:rsidRPr="003447B1" w:rsidRDefault="008B05C2" w:rsidP="00745E01">
            <w:pPr>
              <w:rPr>
                <w:lang w:eastAsia="ja-JP"/>
              </w:rPr>
            </w:pPr>
            <w:r w:rsidRPr="003447B1">
              <w:rPr>
                <w:lang w:eastAsia="ja-JP"/>
              </w:rPr>
              <w:t>Submission Instruction</w:t>
            </w:r>
          </w:p>
        </w:tc>
        <w:tc>
          <w:tcPr>
            <w:tcW w:w="6975" w:type="dxa"/>
          </w:tcPr>
          <w:p w:rsidR="008B05C2" w:rsidRPr="00731C83" w:rsidRDefault="008B05C2" w:rsidP="00745E01">
            <w:pPr>
              <w:spacing w:line="276" w:lineRule="auto"/>
              <w:jc w:val="both"/>
              <w:rPr>
                <w:rFonts w:asciiTheme="majorBidi" w:hAnsiTheme="majorBidi" w:cstheme="majorBidi"/>
              </w:rPr>
            </w:pPr>
            <w:r w:rsidRPr="00731C83">
              <w:rPr>
                <w:rFonts w:asciiTheme="majorBidi" w:hAnsiTheme="majorBidi" w:cstheme="majorBidi"/>
              </w:rPr>
              <w:t>Proposal need to be submitted along with required documents mentioned in the request for proposal to:</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Ministry of Education</w:t>
            </w:r>
            <w:r w:rsidR="00B95189">
              <w:rPr>
                <w:rFonts w:asciiTheme="majorBidi" w:hAnsiTheme="majorBidi" w:cstheme="majorBidi"/>
                <w:spacing w:val="0"/>
                <w:szCs w:val="24"/>
              </w:rPr>
              <w:t xml:space="preserve">, </w:t>
            </w:r>
            <w:r w:rsidR="00B95189" w:rsidRPr="00B95189">
              <w:rPr>
                <w:rFonts w:asciiTheme="majorBidi" w:hAnsiTheme="majorBidi" w:cstheme="majorBidi"/>
                <w:spacing w:val="0"/>
                <w:szCs w:val="24"/>
              </w:rPr>
              <w:t>Higher Education and Skills Development</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Ameer Ahmed </w:t>
            </w:r>
            <w:proofErr w:type="spellStart"/>
            <w:r w:rsidRPr="00731C83">
              <w:rPr>
                <w:rFonts w:asciiTheme="majorBidi" w:hAnsiTheme="majorBidi" w:cstheme="majorBidi"/>
                <w:spacing w:val="0"/>
                <w:szCs w:val="24"/>
              </w:rPr>
              <w:t>Magu</w:t>
            </w:r>
            <w:proofErr w:type="spellEnd"/>
            <w:r w:rsidRPr="00731C83">
              <w:rPr>
                <w:rFonts w:asciiTheme="majorBidi" w:hAnsiTheme="majorBidi" w:cstheme="majorBidi"/>
                <w:spacing w:val="0"/>
                <w:szCs w:val="24"/>
              </w:rPr>
              <w:t>, Male’, 20079</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Republic of Maldives </w:t>
            </w:r>
            <w:r w:rsidRPr="00731C83">
              <w:rPr>
                <w:rFonts w:asciiTheme="majorBidi" w:hAnsiTheme="majorBidi" w:cstheme="majorBidi"/>
                <w:spacing w:val="0"/>
                <w:szCs w:val="24"/>
              </w:rPr>
              <w:tab/>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Tel: </w:t>
            </w:r>
            <w:r w:rsidRPr="00754C8A">
              <w:rPr>
                <w:rFonts w:asciiTheme="majorBidi" w:hAnsiTheme="majorBidi" w:cstheme="majorBidi"/>
                <w:spacing w:val="0"/>
                <w:szCs w:val="24"/>
              </w:rPr>
              <w:t>+( 960) 304 1242</w:t>
            </w:r>
          </w:p>
          <w:p w:rsidR="008B05C2" w:rsidRPr="00E42345" w:rsidRDefault="008B05C2" w:rsidP="00745E01">
            <w:pPr>
              <w:pStyle w:val="Sub-ClauseText"/>
              <w:spacing w:before="60" w:after="60"/>
              <w:jc w:val="left"/>
              <w:rPr>
                <w:rFonts w:asciiTheme="majorBidi" w:hAnsiTheme="majorBidi" w:cstheme="majorBidi"/>
                <w:spacing w:val="0"/>
                <w:sz w:val="22"/>
                <w:szCs w:val="22"/>
              </w:rPr>
            </w:pPr>
            <w:r w:rsidRPr="00731C83">
              <w:rPr>
                <w:rFonts w:asciiTheme="majorBidi" w:hAnsiTheme="majorBidi" w:cstheme="majorBidi"/>
                <w:b/>
                <w:bCs/>
                <w:spacing w:val="0"/>
                <w:szCs w:val="24"/>
              </w:rPr>
              <w:t>Apply via:</w:t>
            </w:r>
            <w:r w:rsidRPr="00731C83">
              <w:rPr>
                <w:rFonts w:asciiTheme="majorBidi" w:hAnsiTheme="majorBidi" w:cstheme="majorBidi"/>
                <w:spacing w:val="0"/>
                <w:szCs w:val="24"/>
              </w:rPr>
              <w:t xml:space="preserve"> </w:t>
            </w:r>
            <w:r w:rsidR="00AD5E28">
              <w:fldChar w:fldCharType="begin"/>
            </w:r>
            <w:r w:rsidR="00B95189">
              <w:instrText>HYPERLINK "http://bit.ly/4tCOVGM"</w:instrText>
            </w:r>
            <w:r w:rsidR="00AD5E28">
              <w:fldChar w:fldCharType="separate"/>
            </w:r>
            <w:r w:rsidR="00B95189">
              <w:rPr>
                <w:rStyle w:val="Hyperlink"/>
                <w:rFonts w:asciiTheme="majorBidi" w:hAnsiTheme="majorBidi" w:cstheme="majorBidi"/>
                <w:spacing w:val="0"/>
                <w:szCs w:val="24"/>
              </w:rPr>
              <w:t>http://bit.ly/4tCOVGM</w:t>
            </w:r>
            <w:r w:rsidR="00AD5E28">
              <w:rPr>
                <w:rStyle w:val="Hyperlink"/>
                <w:rFonts w:asciiTheme="majorBidi" w:hAnsiTheme="majorBidi" w:cstheme="majorBidi"/>
                <w:spacing w:val="0"/>
                <w:szCs w:val="24"/>
              </w:rPr>
              <w:fldChar w:fldCharType="end"/>
            </w:r>
            <w:bookmarkStart w:id="0" w:name="_GoBack"/>
            <w:bookmarkEnd w:id="0"/>
          </w:p>
        </w:tc>
      </w:tr>
      <w:tr w:rsidR="008B05C2" w:rsidRPr="007532D7" w:rsidTr="00745E01">
        <w:tc>
          <w:tcPr>
            <w:tcW w:w="2520" w:type="dxa"/>
          </w:tcPr>
          <w:p w:rsidR="008B05C2" w:rsidRPr="003447B1" w:rsidRDefault="008B05C2" w:rsidP="00745E01">
            <w:pPr>
              <w:rPr>
                <w:lang w:eastAsia="ja-JP"/>
              </w:rPr>
            </w:pPr>
            <w:r w:rsidRPr="003447B1">
              <w:rPr>
                <w:lang w:eastAsia="ja-JP"/>
              </w:rPr>
              <w:t>Submission Deadline</w:t>
            </w:r>
          </w:p>
        </w:tc>
        <w:tc>
          <w:tcPr>
            <w:tcW w:w="6975" w:type="dxa"/>
          </w:tcPr>
          <w:p w:rsidR="008B05C2" w:rsidRPr="003447B1" w:rsidRDefault="008B05C2" w:rsidP="00745E01">
            <w:pPr>
              <w:pStyle w:val="Sub-ClauseText"/>
              <w:spacing w:before="60" w:after="60"/>
              <w:jc w:val="left"/>
              <w:rPr>
                <w:rFonts w:asciiTheme="majorBidi" w:hAnsiTheme="majorBidi" w:cstheme="majorBidi"/>
                <w:spacing w:val="0"/>
                <w:szCs w:val="24"/>
              </w:rPr>
            </w:pPr>
            <w:r w:rsidRPr="003447B1">
              <w:rPr>
                <w:rFonts w:asciiTheme="majorBidi" w:hAnsiTheme="majorBidi" w:cstheme="majorBidi"/>
                <w:spacing w:val="0"/>
                <w:szCs w:val="24"/>
              </w:rPr>
              <w:t xml:space="preserve">The deadline for the submission of </w:t>
            </w:r>
            <w:r>
              <w:rPr>
                <w:rFonts w:asciiTheme="majorBidi" w:hAnsiTheme="majorBidi" w:cstheme="majorBidi"/>
                <w:spacing w:val="0"/>
                <w:szCs w:val="24"/>
              </w:rPr>
              <w:t>Proposal</w:t>
            </w:r>
            <w:r w:rsidRPr="003447B1">
              <w:rPr>
                <w:rFonts w:asciiTheme="majorBidi" w:hAnsiTheme="majorBidi" w:cstheme="majorBidi"/>
                <w:spacing w:val="0"/>
                <w:szCs w:val="24"/>
              </w:rPr>
              <w:t xml:space="preserve"> is:</w:t>
            </w:r>
          </w:p>
          <w:p w:rsidR="008B05C2" w:rsidRPr="00846B11" w:rsidRDefault="008B05C2" w:rsidP="00B95189">
            <w:pPr>
              <w:pStyle w:val="Sub-ClauseText"/>
              <w:spacing w:before="60" w:after="60"/>
              <w:rPr>
                <w:rFonts w:asciiTheme="majorBidi" w:hAnsiTheme="majorBidi" w:cstheme="majorBidi"/>
                <w:b/>
                <w:bCs/>
                <w:spacing w:val="0"/>
                <w:szCs w:val="24"/>
              </w:rPr>
            </w:pPr>
            <w:r w:rsidRPr="00846B11">
              <w:rPr>
                <w:rFonts w:asciiTheme="majorBidi" w:hAnsiTheme="majorBidi" w:cstheme="majorBidi"/>
                <w:spacing w:val="0"/>
                <w:szCs w:val="24"/>
              </w:rPr>
              <w:t>Date:</w:t>
            </w:r>
            <w:r w:rsidRPr="00846B11">
              <w:rPr>
                <w:rFonts w:asciiTheme="majorBidi" w:hAnsiTheme="majorBidi" w:cstheme="majorBidi"/>
                <w:b/>
                <w:bCs/>
                <w:spacing w:val="0"/>
                <w:szCs w:val="24"/>
              </w:rPr>
              <w:t xml:space="preserve"> </w:t>
            </w:r>
            <w:r w:rsidR="00B95189">
              <w:rPr>
                <w:rFonts w:asciiTheme="majorBidi" w:hAnsiTheme="majorBidi" w:cs="MV Boli"/>
                <w:b/>
                <w:bCs/>
                <w:szCs w:val="24"/>
                <w:lang w:bidi="dv-MV"/>
              </w:rPr>
              <w:t>0</w:t>
            </w:r>
            <w:r w:rsidR="00CA1792">
              <w:rPr>
                <w:rFonts w:asciiTheme="majorBidi" w:hAnsiTheme="majorBidi" w:cs="MV Boli"/>
                <w:b/>
                <w:bCs/>
                <w:szCs w:val="24"/>
                <w:lang w:bidi="dv-MV"/>
              </w:rPr>
              <w:t>6</w:t>
            </w:r>
            <w:r w:rsidR="006E7442" w:rsidRPr="006E7442">
              <w:rPr>
                <w:rFonts w:asciiTheme="majorBidi" w:hAnsiTheme="majorBidi" w:cs="MV Boli"/>
                <w:b/>
                <w:bCs/>
                <w:szCs w:val="24"/>
                <w:vertAlign w:val="superscript"/>
                <w:lang w:bidi="dv-MV"/>
              </w:rPr>
              <w:t>th</w:t>
            </w:r>
            <w:r w:rsidR="006E7442">
              <w:rPr>
                <w:rFonts w:asciiTheme="majorBidi" w:hAnsiTheme="majorBidi" w:cs="MV Boli"/>
                <w:b/>
                <w:bCs/>
                <w:szCs w:val="24"/>
                <w:lang w:bidi="dv-MV"/>
              </w:rPr>
              <w:t xml:space="preserve"> </w:t>
            </w:r>
            <w:r w:rsidR="00B95189">
              <w:rPr>
                <w:rFonts w:asciiTheme="majorBidi" w:hAnsiTheme="majorBidi" w:cs="MV Boli"/>
                <w:b/>
                <w:bCs/>
                <w:szCs w:val="24"/>
                <w:lang w:bidi="dv-MV"/>
              </w:rPr>
              <w:t>May</w:t>
            </w:r>
            <w:r w:rsidR="00846B11" w:rsidRPr="00846B11">
              <w:rPr>
                <w:rFonts w:asciiTheme="majorBidi" w:hAnsiTheme="majorBidi" w:cstheme="majorBidi"/>
                <w:b/>
                <w:bCs/>
                <w:szCs w:val="24"/>
                <w:lang w:bidi="dv-MV"/>
              </w:rPr>
              <w:t xml:space="preserve"> </w:t>
            </w:r>
            <w:r w:rsidR="008532F3">
              <w:rPr>
                <w:rFonts w:asciiTheme="majorBidi" w:hAnsiTheme="majorBidi" w:cstheme="majorBidi"/>
                <w:b/>
                <w:bCs/>
                <w:szCs w:val="24"/>
                <w:lang w:bidi="dv-MV"/>
              </w:rPr>
              <w:t>2026</w:t>
            </w:r>
          </w:p>
          <w:p w:rsidR="008B05C2" w:rsidRDefault="008B05C2" w:rsidP="0081573B">
            <w:pPr>
              <w:rPr>
                <w:rFonts w:asciiTheme="majorBidi" w:hAnsiTheme="majorBidi" w:cstheme="majorBidi"/>
                <w:b/>
                <w:bCs/>
              </w:rPr>
            </w:pPr>
            <w:r w:rsidRPr="00464F3D">
              <w:rPr>
                <w:rFonts w:asciiTheme="majorBidi" w:hAnsiTheme="majorBidi" w:cstheme="majorBidi"/>
              </w:rPr>
              <w:t>Time:</w:t>
            </w:r>
            <w:r w:rsidRPr="00464F3D">
              <w:rPr>
                <w:rFonts w:asciiTheme="majorBidi" w:hAnsiTheme="majorBidi" w:cstheme="majorBidi"/>
                <w:b/>
                <w:bCs/>
              </w:rPr>
              <w:t xml:space="preserve"> </w:t>
            </w:r>
            <w:r w:rsidR="0081573B">
              <w:rPr>
                <w:rFonts w:asciiTheme="majorBidi" w:hAnsiTheme="majorBidi" w:cstheme="majorBidi"/>
                <w:b/>
                <w:bCs/>
              </w:rPr>
              <w:t>13</w:t>
            </w:r>
            <w:r w:rsidRPr="00464F3D">
              <w:rPr>
                <w:rFonts w:asciiTheme="majorBidi" w:hAnsiTheme="majorBidi" w:cstheme="majorBidi"/>
                <w:b/>
                <w:bCs/>
              </w:rPr>
              <w:t>:</w:t>
            </w:r>
            <w:r w:rsidR="0081573B">
              <w:rPr>
                <w:rFonts w:asciiTheme="majorBidi" w:hAnsiTheme="majorBidi" w:cstheme="majorBidi"/>
                <w:b/>
                <w:bCs/>
              </w:rPr>
              <w:t>0</w:t>
            </w:r>
            <w:r w:rsidRPr="00464F3D">
              <w:rPr>
                <w:rFonts w:asciiTheme="majorBidi" w:hAnsiTheme="majorBidi" w:cstheme="majorBidi"/>
                <w:b/>
                <w:bCs/>
              </w:rPr>
              <w:t>0 hrs. (Local Time)</w:t>
            </w:r>
          </w:p>
          <w:p w:rsidR="008B05C2" w:rsidRPr="003447B1" w:rsidRDefault="008B05C2" w:rsidP="00745E01">
            <w:pPr>
              <w:rPr>
                <w:lang w:eastAsia="ja-JP"/>
              </w:rPr>
            </w:pPr>
            <w:r w:rsidRPr="00E42345">
              <w:rPr>
                <w:rFonts w:asciiTheme="majorBidi" w:hAnsiTheme="majorBidi" w:cstheme="majorBidi"/>
                <w:b/>
                <w:bCs/>
              </w:rPr>
              <w:t>Late submission will not be accepted.</w:t>
            </w:r>
          </w:p>
        </w:tc>
      </w:tr>
    </w:tbl>
    <w:p w:rsidR="008B05C2" w:rsidRPr="007C2638" w:rsidRDefault="008B05C2" w:rsidP="008532F3">
      <w:pPr>
        <w:tabs>
          <w:tab w:val="center" w:pos="4680"/>
        </w:tabs>
        <w:suppressAutoHyphens/>
        <w:spacing w:line="360" w:lineRule="auto"/>
        <w:jc w:val="both"/>
        <w:rPr>
          <w:rFonts w:eastAsia="Calibri"/>
          <w:b/>
          <w:bCs/>
          <w:sz w:val="26"/>
          <w:szCs w:val="26"/>
          <w:lang w:val="en-GB"/>
        </w:rPr>
      </w:pPr>
      <w:proofErr w:type="gramStart"/>
      <w:r w:rsidRPr="00731C83">
        <w:rPr>
          <w:rFonts w:eastAsia="Calibri"/>
          <w:b/>
          <w:bCs/>
          <w:sz w:val="26"/>
          <w:szCs w:val="26"/>
          <w:lang w:val="en-GB"/>
        </w:rPr>
        <w:lastRenderedPageBreak/>
        <w:t xml:space="preserve">Terms </w:t>
      </w:r>
      <w:r w:rsidR="008532F3" w:rsidRPr="00731C83">
        <w:rPr>
          <w:rFonts w:eastAsia="Calibri"/>
          <w:b/>
          <w:bCs/>
          <w:sz w:val="26"/>
          <w:szCs w:val="26"/>
          <w:lang w:val="en-GB"/>
        </w:rPr>
        <w:t xml:space="preserve">of Reference for </w:t>
      </w:r>
      <w:r w:rsidR="008532F3" w:rsidRPr="008532F3">
        <w:rPr>
          <w:rFonts w:eastAsia="Calibri"/>
          <w:b/>
          <w:bCs/>
          <w:sz w:val="26"/>
          <w:szCs w:val="26"/>
          <w:lang w:val="en-GB"/>
        </w:rPr>
        <w:t xml:space="preserve">Local Consultant </w:t>
      </w:r>
      <w:r w:rsidR="00F66F1B" w:rsidRPr="008532F3">
        <w:rPr>
          <w:rFonts w:eastAsia="Calibri"/>
          <w:b/>
          <w:bCs/>
          <w:sz w:val="26"/>
          <w:szCs w:val="26"/>
          <w:lang w:val="en-GB"/>
        </w:rPr>
        <w:t>to</w:t>
      </w:r>
      <w:r w:rsidR="008532F3" w:rsidRPr="008532F3">
        <w:rPr>
          <w:rFonts w:eastAsia="Calibri"/>
          <w:b/>
          <w:bCs/>
          <w:sz w:val="26"/>
          <w:szCs w:val="26"/>
          <w:lang w:val="en-GB"/>
        </w:rPr>
        <w:t xml:space="preserve"> Institutionalize </w:t>
      </w:r>
      <w:r w:rsidR="006E7442" w:rsidRPr="006E7442">
        <w:rPr>
          <w:rFonts w:eastAsia="Calibri"/>
          <w:b/>
          <w:bCs/>
          <w:sz w:val="26"/>
          <w:szCs w:val="26"/>
          <w:lang w:val="en-GB"/>
        </w:rPr>
        <w:t xml:space="preserve">Restorative Practices for </w:t>
      </w:r>
      <w:r w:rsidR="006E7442" w:rsidRPr="007C2638">
        <w:rPr>
          <w:rFonts w:eastAsia="Calibri"/>
          <w:b/>
          <w:bCs/>
          <w:sz w:val="26"/>
          <w:szCs w:val="26"/>
          <w:lang w:val="en-GB"/>
        </w:rPr>
        <w:t>Behaviour Management in Schools.</w:t>
      </w:r>
      <w:proofErr w:type="gramEnd"/>
    </w:p>
    <w:tbl>
      <w:tblPr>
        <w:tblW w:w="9916"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8B05C2" w:rsidRPr="007C2638" w:rsidTr="00955236">
        <w:trPr>
          <w:trHeight w:val="4022"/>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line="360" w:lineRule="auto"/>
              <w:contextualSpacing/>
              <w:jc w:val="both"/>
              <w:rPr>
                <w:rFonts w:eastAsia="Calibri"/>
                <w:b/>
                <w:bCs/>
                <w:lang w:val="en-GB"/>
              </w:rPr>
            </w:pPr>
            <w:r w:rsidRPr="007C2638">
              <w:rPr>
                <w:rFonts w:eastAsia="Calibri"/>
                <w:b/>
                <w:bCs/>
                <w:lang w:val="en-GB"/>
              </w:rPr>
              <w:t>Background:</w:t>
            </w:r>
          </w:p>
          <w:p w:rsidR="006E7442" w:rsidRPr="007C2638" w:rsidRDefault="006E7442" w:rsidP="00CD1176">
            <w:pPr>
              <w:spacing w:before="240" w:line="360" w:lineRule="auto"/>
              <w:contextualSpacing/>
              <w:jc w:val="both"/>
              <w:rPr>
                <w:lang w:val="en-GB"/>
              </w:rPr>
            </w:pPr>
            <w:r w:rsidRPr="007C2638">
              <w:rPr>
                <w:lang w:val="en-GB"/>
              </w:rPr>
              <w:t xml:space="preserve">The current Behaviour Management Policy (22-E/CIR/2018/8) was developed prior to the ratification of key national legal frameworks, including the Child Rights Protection Act, the Juvenile Justice Act, and the Education Act. As such, there is a critical need to revisit and align </w:t>
            </w:r>
            <w:proofErr w:type="spellStart"/>
            <w:r w:rsidRPr="007C2638">
              <w:rPr>
                <w:lang w:val="en-GB"/>
              </w:rPr>
              <w:t>Behavior</w:t>
            </w:r>
            <w:proofErr w:type="spellEnd"/>
            <w:r w:rsidRPr="007C2638">
              <w:rPr>
                <w:lang w:val="en-GB"/>
              </w:rPr>
              <w:t xml:space="preserve"> Management Policy with the principles and provisions outlined in these Acts to ensure a holistic, legally compliant, and rights-based approach to student </w:t>
            </w:r>
            <w:proofErr w:type="spellStart"/>
            <w:r w:rsidRPr="007C2638">
              <w:rPr>
                <w:lang w:val="en-GB"/>
              </w:rPr>
              <w:t>behavior</w:t>
            </w:r>
            <w:proofErr w:type="spellEnd"/>
            <w:r w:rsidRPr="007C2638">
              <w:rPr>
                <w:lang w:val="en-GB"/>
              </w:rPr>
              <w:t xml:space="preserve"> management. This alignment will not only reinforce the protection and promotion of children's rights within the school environment but also support the integration of restorative practices that are consistent with national legal standards and international best practices. </w:t>
            </w:r>
          </w:p>
          <w:p w:rsidR="006E7442" w:rsidRPr="007C2638" w:rsidRDefault="006E7442" w:rsidP="00CD1176">
            <w:pPr>
              <w:spacing w:before="240" w:line="360" w:lineRule="auto"/>
              <w:contextualSpacing/>
              <w:jc w:val="both"/>
              <w:rPr>
                <w:lang w:val="en-GB"/>
              </w:rPr>
            </w:pPr>
          </w:p>
          <w:p w:rsidR="006E7442" w:rsidRPr="007C2638" w:rsidRDefault="006E7442" w:rsidP="00CD1176">
            <w:pPr>
              <w:spacing w:before="240" w:line="360" w:lineRule="auto"/>
              <w:contextualSpacing/>
              <w:jc w:val="both"/>
              <w:rPr>
                <w:lang w:val="en-GB"/>
              </w:rPr>
            </w:pPr>
            <w:r w:rsidRPr="007C2638">
              <w:rPr>
                <w:lang w:val="en-GB"/>
              </w:rPr>
              <w:t xml:space="preserve">This activity is aimed at institutionalizing restorative practices as a core component of student behaviour management in schools. This initiative is grounded in a right-based, inclusive and gender- sensitive approach to discipline, with a focus on repairing harm, restoring relationships and promoting a respectful school environment. It recognizes the need for a shift from punitive disciplinary measures to restorative approaches that address the root causes of behavioural issues while fostering accountability, empathy and community cohesion. </w:t>
            </w:r>
          </w:p>
          <w:p w:rsidR="006E7442" w:rsidRPr="007C2638" w:rsidRDefault="006E7442" w:rsidP="00CD1176">
            <w:pPr>
              <w:spacing w:before="240" w:line="360" w:lineRule="auto"/>
              <w:contextualSpacing/>
              <w:jc w:val="both"/>
              <w:rPr>
                <w:lang w:val="en-GB"/>
              </w:rPr>
            </w:pPr>
          </w:p>
          <w:p w:rsidR="008B05C2" w:rsidRPr="007C2638" w:rsidRDefault="006E7442" w:rsidP="00CD1176">
            <w:pPr>
              <w:spacing w:before="240" w:line="360" w:lineRule="auto"/>
              <w:contextualSpacing/>
              <w:jc w:val="both"/>
              <w:rPr>
                <w:rFonts w:eastAsia="Calibri"/>
                <w:b/>
                <w:bCs/>
                <w:lang w:val="en-GB"/>
              </w:rPr>
            </w:pPr>
            <w:r w:rsidRPr="007C2638">
              <w:rPr>
                <w:lang w:val="en-GB"/>
              </w:rPr>
              <w:t>The School Health and Safety Division (SHSD) will lead the implementation of this activity.</w:t>
            </w:r>
          </w:p>
        </w:tc>
      </w:tr>
      <w:tr w:rsidR="008B05C2" w:rsidRPr="007C2638" w:rsidTr="00955236">
        <w:trPr>
          <w:trHeight w:val="61"/>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line="360" w:lineRule="auto"/>
              <w:contextualSpacing/>
              <w:jc w:val="both"/>
              <w:rPr>
                <w:rFonts w:eastAsia="Calibri"/>
                <w:b/>
                <w:bCs/>
                <w:lang w:val="en-GB"/>
              </w:rPr>
            </w:pPr>
            <w:r w:rsidRPr="007C2638">
              <w:rPr>
                <w:rFonts w:eastAsia="Calibri"/>
                <w:b/>
                <w:bCs/>
                <w:lang w:val="en-GB"/>
              </w:rPr>
              <w:t>Objectives:</w:t>
            </w:r>
          </w:p>
          <w:p w:rsidR="006E7442" w:rsidRPr="007C2638" w:rsidRDefault="006E7442" w:rsidP="006E7442">
            <w:pPr>
              <w:spacing w:before="100" w:beforeAutospacing="1" w:after="100" w:afterAutospacing="1" w:line="360" w:lineRule="auto"/>
              <w:jc w:val="both"/>
              <w:rPr>
                <w:rFonts w:asciiTheme="majorBidi" w:hAnsiTheme="majorBidi" w:cstheme="majorBidi"/>
              </w:rPr>
            </w:pPr>
            <w:r w:rsidRPr="007C2638">
              <w:rPr>
                <w:rFonts w:asciiTheme="majorBidi" w:hAnsiTheme="majorBidi" w:cstheme="majorBidi"/>
              </w:rPr>
              <w:t>The objectives of this activity are to:</w:t>
            </w:r>
          </w:p>
          <w:p w:rsidR="006E7442" w:rsidRPr="007C2638" w:rsidRDefault="006E7442" w:rsidP="006E7442">
            <w:pPr>
              <w:pStyle w:val="ListParagraph"/>
              <w:numPr>
                <w:ilvl w:val="0"/>
                <w:numId w:val="30"/>
              </w:numPr>
              <w:spacing w:before="100" w:beforeAutospacing="1" w:after="100" w:afterAutospacing="1" w:line="360" w:lineRule="auto"/>
              <w:jc w:val="both"/>
              <w:rPr>
                <w:rFonts w:asciiTheme="majorBidi" w:hAnsiTheme="majorBidi" w:cstheme="majorBidi"/>
              </w:rPr>
            </w:pPr>
            <w:r w:rsidRPr="007C2638">
              <w:rPr>
                <w:rFonts w:asciiTheme="majorBidi" w:hAnsiTheme="majorBidi" w:cstheme="majorBidi"/>
              </w:rPr>
              <w:t xml:space="preserve">Do a review of the existing policy on behavior management in schools to see if it aligns with the current laws and regulations and with the current international best practice on behavior management in schools. </w:t>
            </w:r>
          </w:p>
          <w:p w:rsidR="006E7442" w:rsidRPr="007C2638" w:rsidRDefault="006E7442" w:rsidP="006E7442">
            <w:pPr>
              <w:pStyle w:val="ListParagraph"/>
              <w:numPr>
                <w:ilvl w:val="0"/>
                <w:numId w:val="30"/>
              </w:numPr>
              <w:spacing w:before="100" w:beforeAutospacing="1" w:after="100" w:afterAutospacing="1" w:line="360" w:lineRule="auto"/>
              <w:jc w:val="both"/>
              <w:rPr>
                <w:rFonts w:asciiTheme="majorBidi" w:hAnsiTheme="majorBidi" w:cstheme="majorBidi"/>
              </w:rPr>
            </w:pPr>
            <w:r w:rsidRPr="007C2638">
              <w:rPr>
                <w:rFonts w:asciiTheme="majorBidi" w:hAnsiTheme="majorBidi" w:cstheme="majorBidi"/>
              </w:rPr>
              <w:t xml:space="preserve">Revise the policy based on the findings. </w:t>
            </w:r>
          </w:p>
          <w:p w:rsidR="006E7442" w:rsidRPr="007C2638" w:rsidRDefault="006E7442" w:rsidP="006E7442">
            <w:pPr>
              <w:pStyle w:val="ListParagraph"/>
              <w:numPr>
                <w:ilvl w:val="0"/>
                <w:numId w:val="30"/>
              </w:numPr>
              <w:spacing w:before="100" w:beforeAutospacing="1" w:after="100" w:afterAutospacing="1" w:line="360" w:lineRule="auto"/>
              <w:jc w:val="both"/>
              <w:rPr>
                <w:rFonts w:asciiTheme="majorBidi" w:hAnsiTheme="majorBidi" w:cstheme="majorBidi"/>
              </w:rPr>
            </w:pPr>
            <w:r w:rsidRPr="007C2638">
              <w:rPr>
                <w:rFonts w:asciiTheme="majorBidi" w:hAnsiTheme="majorBidi" w:cstheme="majorBidi"/>
              </w:rPr>
              <w:t xml:space="preserve">Design and implement a pilot program on training of teachers on restorative behavior management practices in 10 selected schools in one year. </w:t>
            </w:r>
          </w:p>
          <w:p w:rsidR="008B05C2" w:rsidRPr="007C2638" w:rsidRDefault="006E7442" w:rsidP="006E7442">
            <w:pPr>
              <w:pStyle w:val="ListParagraph"/>
              <w:numPr>
                <w:ilvl w:val="0"/>
                <w:numId w:val="21"/>
              </w:numPr>
              <w:spacing w:line="360" w:lineRule="auto"/>
              <w:jc w:val="both"/>
              <w:rPr>
                <w:rFonts w:eastAsia="Calibri"/>
                <w:lang w:val="en-GB"/>
              </w:rPr>
            </w:pPr>
            <w:r w:rsidRPr="007C2638">
              <w:rPr>
                <w:rFonts w:asciiTheme="majorBidi" w:hAnsiTheme="majorBidi" w:cstheme="majorBidi"/>
              </w:rPr>
              <w:t xml:space="preserve">Document learnings from the pilot to inform a comprehensive plan for the scale-up of restorative practice nationwide.  </w:t>
            </w:r>
          </w:p>
          <w:p w:rsidR="006E7442" w:rsidRPr="007C2638" w:rsidRDefault="006E7442" w:rsidP="006E7442">
            <w:pPr>
              <w:pStyle w:val="ListParagraph"/>
              <w:spacing w:line="360" w:lineRule="auto"/>
              <w:jc w:val="both"/>
              <w:rPr>
                <w:rFonts w:eastAsia="Calibri"/>
                <w:lang w:val="en-GB"/>
              </w:rPr>
            </w:pPr>
          </w:p>
        </w:tc>
      </w:tr>
      <w:tr w:rsidR="008B05C2" w:rsidRPr="007C2638" w:rsidTr="008532F3">
        <w:trPr>
          <w:trHeight w:val="1473"/>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after="200" w:line="360" w:lineRule="auto"/>
              <w:contextualSpacing/>
              <w:jc w:val="both"/>
              <w:rPr>
                <w:rFonts w:eastAsia="Calibri"/>
                <w:lang w:val="en-GB"/>
              </w:rPr>
            </w:pPr>
            <w:r w:rsidRPr="007C2638">
              <w:rPr>
                <w:rFonts w:eastAsia="Calibri"/>
                <w:b/>
                <w:bCs/>
                <w:lang w:val="en-GB"/>
              </w:rPr>
              <w:lastRenderedPageBreak/>
              <w:t>Scope of Work</w:t>
            </w:r>
            <w:r w:rsidRPr="007C2638">
              <w:rPr>
                <w:rFonts w:eastAsia="Calibri"/>
                <w:lang w:val="en-GB"/>
              </w:rPr>
              <w:t xml:space="preserve">: </w:t>
            </w:r>
          </w:p>
          <w:p w:rsidR="006E7442" w:rsidRPr="007C2638" w:rsidRDefault="006E7442" w:rsidP="006E7442">
            <w:pPr>
              <w:spacing w:before="100" w:beforeAutospacing="1" w:after="100" w:afterAutospacing="1" w:line="360" w:lineRule="auto"/>
            </w:pPr>
            <w:r w:rsidRPr="007C2638">
              <w:t>The assignment will be undertaken in two main phases:</w:t>
            </w:r>
          </w:p>
          <w:p w:rsidR="006E7442" w:rsidRPr="007C2638" w:rsidRDefault="006E7442" w:rsidP="006E7442">
            <w:pPr>
              <w:spacing w:before="100" w:beforeAutospacing="1" w:after="100" w:afterAutospacing="1" w:line="360" w:lineRule="auto"/>
              <w:rPr>
                <w:b/>
                <w:bCs/>
              </w:rPr>
            </w:pPr>
            <w:r w:rsidRPr="007C2638">
              <w:rPr>
                <w:b/>
                <w:bCs/>
              </w:rPr>
              <w:t xml:space="preserve">Phase 1: Review and Revision of the </w:t>
            </w:r>
            <w:r w:rsidR="00B95189" w:rsidRPr="007C2638">
              <w:rPr>
                <w:b/>
                <w:bCs/>
              </w:rPr>
              <w:t>behavior</w:t>
            </w:r>
            <w:r w:rsidRPr="007C2638">
              <w:rPr>
                <w:b/>
                <w:bCs/>
              </w:rPr>
              <w:t xml:space="preserve"> management policy and implementation guide and tools together with current practices </w:t>
            </w:r>
          </w:p>
          <w:p w:rsidR="006E7442" w:rsidRPr="007C2638" w:rsidRDefault="006E7442" w:rsidP="00CD1176">
            <w:pPr>
              <w:numPr>
                <w:ilvl w:val="0"/>
                <w:numId w:val="31"/>
              </w:numPr>
              <w:spacing w:before="100" w:beforeAutospacing="1" w:after="100" w:afterAutospacing="1" w:line="360" w:lineRule="auto"/>
              <w:jc w:val="both"/>
            </w:pPr>
            <w:r w:rsidRPr="007C2638">
              <w:t>Review and revise existing behavior management policy (22-E/CIR/2018/8) and the implementation guide and current practices, engaging stakeholders to ensure inclusivity, gender sensitivity, age-appropriateness, and integration of disability and diversity considerations.</w:t>
            </w:r>
          </w:p>
          <w:p w:rsidR="006E7442" w:rsidRPr="007C2638" w:rsidRDefault="006E7442" w:rsidP="00CD1176">
            <w:pPr>
              <w:numPr>
                <w:ilvl w:val="0"/>
                <w:numId w:val="31"/>
              </w:numPr>
              <w:spacing w:before="100" w:beforeAutospacing="1" w:after="100" w:afterAutospacing="1" w:line="360" w:lineRule="auto"/>
              <w:jc w:val="both"/>
            </w:pPr>
            <w:r w:rsidRPr="007C2638">
              <w:t>Identify, propose and discuss possible restorative practices such as peer mediation, restorative circles, and facilitated dialogue with stakeholders including children and adolescents.</w:t>
            </w:r>
          </w:p>
          <w:p w:rsidR="006E7442" w:rsidRPr="007C2638" w:rsidRDefault="006E7442" w:rsidP="00CD1176">
            <w:pPr>
              <w:numPr>
                <w:ilvl w:val="0"/>
                <w:numId w:val="31"/>
              </w:numPr>
              <w:spacing w:before="100" w:beforeAutospacing="1" w:after="100" w:afterAutospacing="1" w:line="360" w:lineRule="auto"/>
              <w:jc w:val="both"/>
            </w:pPr>
            <w:r w:rsidRPr="007C2638">
              <w:t xml:space="preserve"> Provide a draft of the revised policy and the intervention tools.</w:t>
            </w:r>
          </w:p>
          <w:p w:rsidR="006E7442" w:rsidRPr="007C2638" w:rsidRDefault="006E7442" w:rsidP="006E7442">
            <w:pPr>
              <w:spacing w:before="100" w:beforeAutospacing="1" w:after="100" w:afterAutospacing="1" w:line="360" w:lineRule="auto"/>
              <w:rPr>
                <w:b/>
                <w:bCs/>
              </w:rPr>
            </w:pPr>
            <w:r w:rsidRPr="007C2638">
              <w:rPr>
                <w:b/>
                <w:bCs/>
              </w:rPr>
              <w:t>Phase 2: Piloting, Capacity Building, and Scale-Up</w:t>
            </w:r>
          </w:p>
          <w:p w:rsidR="006E7442" w:rsidRPr="007C2638" w:rsidRDefault="006E7442" w:rsidP="00B95189">
            <w:pPr>
              <w:numPr>
                <w:ilvl w:val="0"/>
                <w:numId w:val="33"/>
              </w:numPr>
              <w:spacing w:before="100" w:beforeAutospacing="1" w:after="100" w:afterAutospacing="1" w:line="360" w:lineRule="auto"/>
              <w:jc w:val="both"/>
            </w:pPr>
            <w:r w:rsidRPr="007C2638">
              <w:t xml:space="preserve">Pilot the revised policy and </w:t>
            </w:r>
            <w:proofErr w:type="spellStart"/>
            <w:r w:rsidRPr="007C2638">
              <w:t>behaviour</w:t>
            </w:r>
            <w:proofErr w:type="spellEnd"/>
            <w:r w:rsidRPr="007C2638">
              <w:t xml:space="preserve"> management tools in 10 selected schools during Year 1, with expansion to an additional 10 schools in Year 2, based on selection criteria defined by the </w:t>
            </w:r>
            <w:r w:rsidR="00B95189" w:rsidRPr="00B95189">
              <w:t>Ministry of Education, Higher Education and Skills Development</w:t>
            </w:r>
            <w:r w:rsidRPr="007C2638">
              <w:t>.</w:t>
            </w:r>
          </w:p>
          <w:p w:rsidR="006E7442" w:rsidRPr="007C2638" w:rsidRDefault="006E7442" w:rsidP="00CD1176">
            <w:pPr>
              <w:numPr>
                <w:ilvl w:val="0"/>
                <w:numId w:val="33"/>
              </w:numPr>
              <w:spacing w:before="100" w:beforeAutospacing="1" w:after="100" w:afterAutospacing="1" w:line="360" w:lineRule="auto"/>
              <w:jc w:val="both"/>
            </w:pPr>
            <w:r w:rsidRPr="007C2638">
              <w:t>Ensure the pilot design includes clear baselines, targets, timelines, and measurable indicators to assess effectiveness and scalability.</w:t>
            </w:r>
          </w:p>
          <w:p w:rsidR="006E7442" w:rsidRPr="007C2638" w:rsidRDefault="006E7442" w:rsidP="00CD1176">
            <w:pPr>
              <w:numPr>
                <w:ilvl w:val="0"/>
                <w:numId w:val="33"/>
              </w:numPr>
              <w:spacing w:before="100" w:beforeAutospacing="1" w:after="100" w:afterAutospacing="1" w:line="360" w:lineRule="auto"/>
              <w:jc w:val="both"/>
            </w:pPr>
            <w:r w:rsidRPr="007C2638">
              <w:t>Support the use of inclusive, gender-sensitive, age-appropriate, and locally relevant tools and training materials, integrating disability inclusion and diversity considerations across all program components.</w:t>
            </w:r>
          </w:p>
          <w:p w:rsidR="006E7442" w:rsidRPr="007C2638" w:rsidRDefault="006E7442" w:rsidP="00CD1176">
            <w:pPr>
              <w:numPr>
                <w:ilvl w:val="0"/>
                <w:numId w:val="33"/>
              </w:numPr>
              <w:spacing w:before="100" w:beforeAutospacing="1" w:after="100" w:afterAutospacing="1" w:line="360" w:lineRule="auto"/>
              <w:jc w:val="both"/>
            </w:pPr>
            <w:r w:rsidRPr="007C2638">
              <w:t>Refine tools and approaches based on feedback from pilot schools and stakeholders.</w:t>
            </w:r>
          </w:p>
          <w:p w:rsidR="006E7442" w:rsidRPr="007C2638" w:rsidRDefault="006E7442" w:rsidP="00CD1176">
            <w:pPr>
              <w:numPr>
                <w:ilvl w:val="0"/>
                <w:numId w:val="33"/>
              </w:numPr>
              <w:spacing w:before="100" w:beforeAutospacing="1" w:after="100" w:afterAutospacing="1" w:line="360" w:lineRule="auto"/>
              <w:jc w:val="both"/>
            </w:pPr>
            <w:r w:rsidRPr="007C2638">
              <w:t xml:space="preserve">Design and deliver in-person training programs for teachers and school leaders in participating schools to strengthen practical understanding and application of restorative </w:t>
            </w:r>
            <w:proofErr w:type="spellStart"/>
            <w:r w:rsidRPr="007C2638">
              <w:t>behaviour</w:t>
            </w:r>
            <w:proofErr w:type="spellEnd"/>
            <w:r w:rsidRPr="007C2638">
              <w:t xml:space="preserve"> management practices.</w:t>
            </w:r>
          </w:p>
          <w:p w:rsidR="006E7442" w:rsidRPr="007C2638" w:rsidRDefault="006E7442" w:rsidP="00CD1176">
            <w:pPr>
              <w:numPr>
                <w:ilvl w:val="0"/>
                <w:numId w:val="32"/>
              </w:numPr>
              <w:spacing w:before="100" w:beforeAutospacing="1" w:after="100" w:afterAutospacing="1" w:line="360" w:lineRule="auto"/>
              <w:jc w:val="both"/>
            </w:pPr>
            <w:r w:rsidRPr="007C2638">
              <w:t>Provide ongoing mentoring, coaching, and technical support throughout the pilot phase to reinforce learning, address implementation challenges, and support institutional capacity building.</w:t>
            </w:r>
          </w:p>
          <w:p w:rsidR="006E7442" w:rsidRPr="007C2638" w:rsidRDefault="006E7442" w:rsidP="00CD1176">
            <w:pPr>
              <w:numPr>
                <w:ilvl w:val="0"/>
                <w:numId w:val="32"/>
              </w:numPr>
              <w:spacing w:before="100" w:beforeAutospacing="1" w:after="100" w:afterAutospacing="1" w:line="360" w:lineRule="auto"/>
              <w:jc w:val="both"/>
            </w:pPr>
            <w:r w:rsidRPr="007C2638">
              <w:t>Facilitate the practical application of restorative practices in pilot schools and continuously refine training content, tools, and guidance materials based on implementation experience.</w:t>
            </w:r>
          </w:p>
          <w:p w:rsidR="006E7442" w:rsidRPr="007C2638" w:rsidRDefault="006E7442" w:rsidP="00CD1176">
            <w:pPr>
              <w:numPr>
                <w:ilvl w:val="0"/>
                <w:numId w:val="32"/>
              </w:numPr>
              <w:spacing w:before="100" w:beforeAutospacing="1" w:after="100" w:afterAutospacing="1" w:line="360" w:lineRule="auto"/>
              <w:jc w:val="both"/>
            </w:pPr>
            <w:r w:rsidRPr="007C2638">
              <w:t>Support school-level reflection and learning to improve effectiveness and sustainability.</w:t>
            </w:r>
          </w:p>
          <w:p w:rsidR="006E7442" w:rsidRPr="007C2638" w:rsidRDefault="006E7442" w:rsidP="00CD1176">
            <w:pPr>
              <w:numPr>
                <w:ilvl w:val="0"/>
                <w:numId w:val="32"/>
              </w:numPr>
              <w:spacing w:before="100" w:beforeAutospacing="1" w:after="100" w:afterAutospacing="1" w:line="360" w:lineRule="auto"/>
              <w:jc w:val="both"/>
            </w:pPr>
            <w:r w:rsidRPr="007C2638">
              <w:lastRenderedPageBreak/>
              <w:t>Conduct a comprehensive evaluation of the pilot phase to assess outcomes, effectiveness, and impact, and to identify lessons learned and best practices.</w:t>
            </w:r>
          </w:p>
          <w:p w:rsidR="006E7442" w:rsidRPr="007C2638" w:rsidRDefault="006E7442" w:rsidP="00CD1176">
            <w:pPr>
              <w:numPr>
                <w:ilvl w:val="0"/>
                <w:numId w:val="32"/>
              </w:numPr>
              <w:spacing w:before="100" w:beforeAutospacing="1" w:after="100" w:afterAutospacing="1" w:line="360" w:lineRule="auto"/>
              <w:jc w:val="both"/>
            </w:pPr>
            <w:r w:rsidRPr="007C2638">
              <w:t>Analyze the program’s potential for scale-up and sustainability within the national education system.</w:t>
            </w:r>
          </w:p>
          <w:p w:rsidR="006E7442" w:rsidRPr="007C2638" w:rsidRDefault="006E7442" w:rsidP="00CD1176">
            <w:pPr>
              <w:numPr>
                <w:ilvl w:val="0"/>
                <w:numId w:val="32"/>
              </w:numPr>
              <w:spacing w:before="100" w:beforeAutospacing="1" w:after="100" w:afterAutospacing="1" w:line="360" w:lineRule="auto"/>
              <w:jc w:val="both"/>
            </w:pPr>
            <w:r w:rsidRPr="007C2638">
              <w:t xml:space="preserve">Monitor key indicators, including the number of schools and teachers effectively implementing restorative </w:t>
            </w:r>
            <w:proofErr w:type="spellStart"/>
            <w:r w:rsidRPr="007C2638">
              <w:t>behaviour</w:t>
            </w:r>
            <w:proofErr w:type="spellEnd"/>
            <w:r w:rsidRPr="007C2638">
              <w:t xml:space="preserve"> management practices.</w:t>
            </w:r>
          </w:p>
          <w:p w:rsidR="006E7442" w:rsidRPr="007C2638" w:rsidRDefault="006E7442" w:rsidP="00CD1176">
            <w:pPr>
              <w:numPr>
                <w:ilvl w:val="0"/>
                <w:numId w:val="32"/>
              </w:numPr>
              <w:spacing w:before="100" w:beforeAutospacing="1" w:after="100" w:afterAutospacing="1" w:line="360" w:lineRule="auto"/>
              <w:jc w:val="both"/>
            </w:pPr>
            <w:r w:rsidRPr="007C2638">
              <w:t>Verify progress through school reviews, field visits, and other appropriate monitoring mechanisms to ensure systematic assessment of implementation quality and outcomes.</w:t>
            </w:r>
          </w:p>
          <w:p w:rsidR="006E7442" w:rsidRPr="007C2638" w:rsidRDefault="006E7442" w:rsidP="00CD1176">
            <w:pPr>
              <w:numPr>
                <w:ilvl w:val="0"/>
                <w:numId w:val="32"/>
              </w:numPr>
              <w:spacing w:before="100" w:beforeAutospacing="1" w:after="100" w:afterAutospacing="1" w:line="360" w:lineRule="auto"/>
              <w:jc w:val="both"/>
            </w:pPr>
            <w:r w:rsidRPr="007C2638">
              <w:t>Adapt validated tools, training content, and practices into a self-paced online training package for broader roll-out.</w:t>
            </w:r>
          </w:p>
          <w:p w:rsidR="008B05C2" w:rsidRPr="007C2638" w:rsidRDefault="006E7442" w:rsidP="00B95189">
            <w:pPr>
              <w:numPr>
                <w:ilvl w:val="0"/>
                <w:numId w:val="32"/>
              </w:numPr>
              <w:spacing w:before="100" w:beforeAutospacing="1" w:after="100" w:afterAutospacing="1" w:line="360" w:lineRule="auto"/>
              <w:jc w:val="both"/>
            </w:pPr>
            <w:r w:rsidRPr="007C2638">
              <w:t xml:space="preserve">Integrate the online training package into </w:t>
            </w:r>
            <w:r w:rsidR="00B95189" w:rsidRPr="00B95189">
              <w:t>Ministry of Education, Higher Education and Skills Development</w:t>
            </w:r>
            <w:r w:rsidR="00B95189">
              <w:t xml:space="preserve"> </w:t>
            </w:r>
            <w:r w:rsidRPr="007C2638">
              <w:t>platforms to support cost-effective, scalable training for both pre-service and in-service teachers.</w:t>
            </w:r>
          </w:p>
        </w:tc>
      </w:tr>
      <w:tr w:rsidR="008B05C2" w:rsidRPr="007C2638" w:rsidTr="008532F3">
        <w:trPr>
          <w:trHeight w:val="483"/>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after="200" w:line="360" w:lineRule="auto"/>
              <w:contextualSpacing/>
              <w:jc w:val="both"/>
              <w:rPr>
                <w:rFonts w:eastAsia="Calibri"/>
                <w:b/>
                <w:bCs/>
                <w:lang w:val="en-GB"/>
              </w:rPr>
            </w:pPr>
            <w:r w:rsidRPr="007C2638">
              <w:rPr>
                <w:rFonts w:eastAsia="Calibri"/>
                <w:b/>
                <w:bCs/>
                <w:lang w:val="en-GB"/>
              </w:rPr>
              <w:lastRenderedPageBreak/>
              <w:t>Deliverables:</w:t>
            </w:r>
          </w:p>
          <w:p w:rsidR="006E7442" w:rsidRPr="007C2638" w:rsidRDefault="008532F3" w:rsidP="006E7442">
            <w:pPr>
              <w:spacing w:before="100" w:beforeAutospacing="1" w:after="100" w:afterAutospacing="1" w:line="360" w:lineRule="auto"/>
              <w:rPr>
                <w:rFonts w:asciiTheme="majorBidi" w:hAnsiTheme="majorBidi" w:cstheme="majorBidi"/>
                <w:sz w:val="22"/>
                <w:szCs w:val="22"/>
              </w:rPr>
            </w:pPr>
            <w:r w:rsidRPr="007C2638">
              <w:rPr>
                <w:rFonts w:asciiTheme="majorBidi" w:hAnsiTheme="majorBidi" w:cstheme="majorBidi"/>
                <w:sz w:val="22"/>
                <w:szCs w:val="22"/>
              </w:rPr>
              <w:t>The consultant is expected t</w:t>
            </w:r>
            <w:r w:rsidR="006E7442" w:rsidRPr="007C2638">
              <w:rPr>
                <w:rFonts w:asciiTheme="majorBidi" w:hAnsiTheme="majorBidi" w:cstheme="majorBidi"/>
                <w:sz w:val="22"/>
                <w:szCs w:val="22"/>
              </w:rPr>
              <w:t>o deliver the following:</w:t>
            </w:r>
          </w:p>
          <w:tbl>
            <w:tblPr>
              <w:tblStyle w:val="TableGrid"/>
              <w:tblW w:w="0" w:type="auto"/>
              <w:tblInd w:w="607" w:type="dxa"/>
              <w:tblLook w:val="04A0" w:firstRow="1" w:lastRow="0" w:firstColumn="1" w:lastColumn="0" w:noHBand="0" w:noVBand="1"/>
            </w:tblPr>
            <w:tblGrid>
              <w:gridCol w:w="4158"/>
              <w:gridCol w:w="2677"/>
              <w:gridCol w:w="1620"/>
            </w:tblGrid>
            <w:tr w:rsidR="006E7442" w:rsidRPr="007C2638" w:rsidTr="00F95351">
              <w:tc>
                <w:tcPr>
                  <w:tcW w:w="4158" w:type="dxa"/>
                </w:tcPr>
                <w:p w:rsidR="006E7442" w:rsidRPr="007C2638" w:rsidRDefault="006E7442" w:rsidP="00D578D5">
                  <w:pPr>
                    <w:spacing w:before="100" w:beforeAutospacing="1" w:after="100" w:afterAutospacing="1" w:line="360" w:lineRule="auto"/>
                    <w:rPr>
                      <w:rFonts w:asciiTheme="majorBidi" w:hAnsiTheme="majorBidi" w:cstheme="majorBidi"/>
                      <w:b/>
                      <w:bCs/>
                      <w:sz w:val="22"/>
                      <w:szCs w:val="22"/>
                    </w:rPr>
                  </w:pPr>
                  <w:r w:rsidRPr="007C2638">
                    <w:rPr>
                      <w:rFonts w:asciiTheme="majorBidi" w:hAnsiTheme="majorBidi" w:cstheme="majorBidi"/>
                      <w:b/>
                      <w:bCs/>
                      <w:sz w:val="22"/>
                      <w:szCs w:val="22"/>
                    </w:rPr>
                    <w:t>Deliverables</w:t>
                  </w:r>
                </w:p>
              </w:tc>
              <w:tc>
                <w:tcPr>
                  <w:tcW w:w="2677" w:type="dxa"/>
                </w:tcPr>
                <w:p w:rsidR="006E7442" w:rsidRPr="007C2638" w:rsidRDefault="006E7442" w:rsidP="00D578D5">
                  <w:pPr>
                    <w:spacing w:before="100" w:beforeAutospacing="1" w:after="100" w:afterAutospacing="1" w:line="360" w:lineRule="auto"/>
                    <w:rPr>
                      <w:rFonts w:asciiTheme="majorBidi" w:hAnsiTheme="majorBidi" w:cstheme="majorBidi"/>
                      <w:b/>
                      <w:bCs/>
                      <w:sz w:val="22"/>
                      <w:szCs w:val="22"/>
                    </w:rPr>
                  </w:pPr>
                  <w:r w:rsidRPr="007C2638">
                    <w:rPr>
                      <w:rFonts w:asciiTheme="majorBidi" w:hAnsiTheme="majorBidi" w:cstheme="majorBidi"/>
                      <w:b/>
                      <w:bCs/>
                      <w:sz w:val="22"/>
                      <w:szCs w:val="22"/>
                    </w:rPr>
                    <w:t>Due by</w:t>
                  </w:r>
                </w:p>
              </w:tc>
              <w:tc>
                <w:tcPr>
                  <w:tcW w:w="1620" w:type="dxa"/>
                </w:tcPr>
                <w:p w:rsidR="006E7442" w:rsidRPr="007C2638" w:rsidRDefault="00F95351" w:rsidP="00D578D5">
                  <w:pPr>
                    <w:spacing w:before="100" w:beforeAutospacing="1" w:after="100" w:afterAutospacing="1" w:line="360" w:lineRule="auto"/>
                    <w:rPr>
                      <w:rFonts w:asciiTheme="majorBidi" w:hAnsiTheme="majorBidi" w:cstheme="majorBidi"/>
                      <w:b/>
                      <w:bCs/>
                      <w:sz w:val="22"/>
                      <w:szCs w:val="22"/>
                    </w:rPr>
                  </w:pPr>
                  <w:r w:rsidRPr="007C2638">
                    <w:rPr>
                      <w:rFonts w:asciiTheme="majorBidi" w:hAnsiTheme="majorBidi" w:cstheme="majorBidi"/>
                      <w:b/>
                      <w:bCs/>
                      <w:sz w:val="22"/>
                      <w:szCs w:val="22"/>
                    </w:rPr>
                    <w:t>Payment Schedule</w:t>
                  </w:r>
                </w:p>
              </w:tc>
            </w:tr>
            <w:tr w:rsidR="006E7442" w:rsidRPr="007C2638" w:rsidTr="00F95351">
              <w:trPr>
                <w:trHeight w:val="557"/>
              </w:trPr>
              <w:tc>
                <w:tcPr>
                  <w:tcW w:w="4158" w:type="dxa"/>
                </w:tcPr>
                <w:p w:rsidR="006E7442" w:rsidRPr="007C2638" w:rsidRDefault="00F95351" w:rsidP="005074AF">
                  <w:pPr>
                    <w:spacing w:before="100" w:beforeAutospacing="1" w:after="100" w:afterAutospacing="1" w:line="360" w:lineRule="auto"/>
                    <w:jc w:val="both"/>
                    <w:rPr>
                      <w:rFonts w:asciiTheme="majorBidi" w:hAnsiTheme="majorBidi" w:cstheme="majorBidi"/>
                      <w:sz w:val="22"/>
                      <w:szCs w:val="22"/>
                    </w:rPr>
                  </w:pPr>
                  <w:r w:rsidRPr="007C2638">
                    <w:rPr>
                      <w:rFonts w:asciiTheme="majorBidi" w:hAnsiTheme="majorBidi" w:cstheme="majorBidi"/>
                      <w:sz w:val="22"/>
                      <w:szCs w:val="22"/>
                    </w:rPr>
                    <w:t>1.</w:t>
                  </w:r>
                  <w:r w:rsidR="005074AF" w:rsidRPr="007C2638">
                    <w:rPr>
                      <w:rFonts w:asciiTheme="majorBidi" w:hAnsiTheme="majorBidi" w:cstheme="majorBidi"/>
                      <w:sz w:val="22"/>
                      <w:szCs w:val="22"/>
                    </w:rPr>
                    <w:t xml:space="preserve">Revision of the existing </w:t>
                  </w:r>
                  <w:proofErr w:type="spellStart"/>
                  <w:r w:rsidR="005074AF" w:rsidRPr="007C2638">
                    <w:rPr>
                      <w:rFonts w:asciiTheme="majorBidi" w:hAnsiTheme="majorBidi" w:cstheme="majorBidi"/>
                      <w:sz w:val="22"/>
                      <w:szCs w:val="22"/>
                    </w:rPr>
                    <w:t>Behaviour</w:t>
                  </w:r>
                  <w:proofErr w:type="spellEnd"/>
                  <w:r w:rsidR="005074AF" w:rsidRPr="007C2638">
                    <w:rPr>
                      <w:rFonts w:asciiTheme="majorBidi" w:hAnsiTheme="majorBidi" w:cstheme="majorBidi"/>
                      <w:sz w:val="22"/>
                      <w:szCs w:val="22"/>
                    </w:rPr>
                    <w:t xml:space="preserve"> Management Policy </w:t>
                  </w:r>
                  <w:r w:rsidR="009A569F" w:rsidRPr="007C2638">
                    <w:rPr>
                      <w:rFonts w:asciiTheme="majorBidi" w:hAnsiTheme="majorBidi" w:cstheme="majorBidi"/>
                      <w:sz w:val="22"/>
                      <w:szCs w:val="22"/>
                    </w:rPr>
                    <w:t xml:space="preserve">and submission of a draft for </w:t>
                  </w:r>
                  <w:proofErr w:type="spellStart"/>
                  <w:r w:rsidR="009A569F" w:rsidRPr="007C2638">
                    <w:rPr>
                      <w:rFonts w:asciiTheme="majorBidi" w:hAnsiTheme="majorBidi" w:cstheme="majorBidi"/>
                      <w:sz w:val="22"/>
                      <w:szCs w:val="22"/>
                    </w:rPr>
                    <w:t>MoE</w:t>
                  </w:r>
                  <w:proofErr w:type="spellEnd"/>
                  <w:r w:rsidR="009A569F" w:rsidRPr="007C2638">
                    <w:rPr>
                      <w:rFonts w:asciiTheme="majorBidi" w:hAnsiTheme="majorBidi" w:cstheme="majorBidi"/>
                      <w:sz w:val="22"/>
                      <w:szCs w:val="22"/>
                    </w:rPr>
                    <w:t xml:space="preserve"> endorsement</w:t>
                  </w:r>
                </w:p>
              </w:tc>
              <w:tc>
                <w:tcPr>
                  <w:tcW w:w="2677" w:type="dxa"/>
                </w:tcPr>
                <w:p w:rsidR="006E7442" w:rsidRPr="007C2638" w:rsidRDefault="00F95351" w:rsidP="00F95351">
                  <w:pPr>
                    <w:spacing w:before="100" w:beforeAutospacing="1" w:after="100" w:afterAutospacing="1" w:line="360" w:lineRule="auto"/>
                    <w:rPr>
                      <w:rFonts w:asciiTheme="majorBidi" w:hAnsiTheme="majorBidi" w:cstheme="majorBidi"/>
                      <w:sz w:val="22"/>
                      <w:szCs w:val="22"/>
                    </w:rPr>
                  </w:pPr>
                  <w:r w:rsidRPr="007C2638">
                    <w:rPr>
                      <w:rFonts w:asciiTheme="majorBidi" w:hAnsiTheme="majorBidi" w:cstheme="majorBidi"/>
                      <w:sz w:val="22"/>
                      <w:szCs w:val="22"/>
                    </w:rPr>
                    <w:t xml:space="preserve">To be completed and submitted within </w:t>
                  </w:r>
                  <w:r w:rsidRPr="007C2638">
                    <w:rPr>
                      <w:rFonts w:asciiTheme="majorBidi" w:hAnsiTheme="majorBidi" w:cs="MV Boli"/>
                      <w:sz w:val="20"/>
                      <w:szCs w:val="20"/>
                      <w:lang w:bidi="dv-MV"/>
                    </w:rPr>
                    <w:t xml:space="preserve">30 </w:t>
                  </w:r>
                  <w:r w:rsidRPr="007C2638">
                    <w:rPr>
                      <w:rFonts w:asciiTheme="majorBidi" w:hAnsiTheme="majorBidi" w:cstheme="majorBidi"/>
                      <w:sz w:val="20"/>
                      <w:szCs w:val="20"/>
                    </w:rPr>
                    <w:t xml:space="preserve">days </w:t>
                  </w:r>
                  <w:r w:rsidRPr="007C2638">
                    <w:rPr>
                      <w:rFonts w:asciiTheme="majorBidi" w:hAnsiTheme="majorBidi" w:cstheme="majorBidi"/>
                      <w:sz w:val="22"/>
                      <w:szCs w:val="22"/>
                    </w:rPr>
                    <w:t>from the signing of the contract</w:t>
                  </w:r>
                </w:p>
              </w:tc>
              <w:tc>
                <w:tcPr>
                  <w:tcW w:w="1620" w:type="dxa"/>
                </w:tcPr>
                <w:p w:rsidR="006E7442" w:rsidRPr="007C2638" w:rsidRDefault="009A569F" w:rsidP="00D578D5">
                  <w:pPr>
                    <w:spacing w:before="100" w:beforeAutospacing="1" w:after="100" w:afterAutospacing="1" w:line="360" w:lineRule="auto"/>
                    <w:rPr>
                      <w:rFonts w:asciiTheme="majorBidi" w:hAnsiTheme="majorBidi" w:cstheme="majorBidi"/>
                      <w:sz w:val="22"/>
                      <w:szCs w:val="22"/>
                    </w:rPr>
                  </w:pPr>
                  <w:r w:rsidRPr="007C2638">
                    <w:rPr>
                      <w:rFonts w:asciiTheme="majorBidi" w:hAnsiTheme="majorBidi" w:cstheme="majorBidi"/>
                      <w:sz w:val="22"/>
                      <w:szCs w:val="22"/>
                    </w:rPr>
                    <w:t>10%</w:t>
                  </w:r>
                </w:p>
              </w:tc>
            </w:tr>
            <w:tr w:rsidR="006E7442" w:rsidRPr="007C2638" w:rsidTr="00F95351">
              <w:tc>
                <w:tcPr>
                  <w:tcW w:w="4158" w:type="dxa"/>
                </w:tcPr>
                <w:p w:rsidR="006E7442" w:rsidRPr="007C2638" w:rsidRDefault="00F95351" w:rsidP="00D578D5">
                  <w:pPr>
                    <w:spacing w:before="100" w:beforeAutospacing="1" w:after="100" w:afterAutospacing="1" w:line="360" w:lineRule="auto"/>
                    <w:jc w:val="both"/>
                    <w:rPr>
                      <w:rFonts w:asciiTheme="majorBidi" w:hAnsiTheme="majorBidi" w:cstheme="majorBidi"/>
                      <w:b/>
                      <w:bCs/>
                      <w:sz w:val="22"/>
                      <w:szCs w:val="22"/>
                    </w:rPr>
                  </w:pPr>
                  <w:r w:rsidRPr="007C2638">
                    <w:rPr>
                      <w:rFonts w:asciiTheme="majorBidi" w:hAnsiTheme="majorBidi" w:cstheme="majorBidi"/>
                      <w:sz w:val="22"/>
                      <w:szCs w:val="22"/>
                    </w:rPr>
                    <w:t>2.</w:t>
                  </w:r>
                  <w:r w:rsidR="006E7442" w:rsidRPr="007C2638">
                    <w:rPr>
                      <w:rFonts w:asciiTheme="majorBidi" w:hAnsiTheme="majorBidi" w:cstheme="majorBidi"/>
                      <w:sz w:val="22"/>
                      <w:szCs w:val="22"/>
                    </w:rPr>
                    <w:t>Designed training program (Toolkit and training materials on restorative practices)</w:t>
                  </w:r>
                </w:p>
              </w:tc>
              <w:tc>
                <w:tcPr>
                  <w:tcW w:w="2677" w:type="dxa"/>
                </w:tcPr>
                <w:p w:rsidR="006E7442" w:rsidRPr="007C2638" w:rsidRDefault="00F95351" w:rsidP="00D578D5">
                  <w:pPr>
                    <w:spacing w:before="100" w:beforeAutospacing="1" w:after="100" w:afterAutospacing="1" w:line="360" w:lineRule="auto"/>
                    <w:rPr>
                      <w:rFonts w:asciiTheme="majorBidi" w:hAnsiTheme="majorBidi" w:cstheme="majorBidi"/>
                      <w:sz w:val="22"/>
                      <w:szCs w:val="22"/>
                    </w:rPr>
                  </w:pPr>
                  <w:r w:rsidRPr="007C2638">
                    <w:rPr>
                      <w:rFonts w:asciiTheme="majorBidi" w:hAnsiTheme="majorBidi" w:cstheme="majorBidi"/>
                      <w:sz w:val="22"/>
                      <w:szCs w:val="22"/>
                    </w:rPr>
                    <w:t xml:space="preserve">To be completed within </w:t>
                  </w:r>
                  <w:r w:rsidRPr="007C2638">
                    <w:rPr>
                      <w:rFonts w:asciiTheme="majorBidi" w:hAnsiTheme="majorBidi" w:cs="MV Boli" w:hint="cs"/>
                      <w:sz w:val="22"/>
                      <w:szCs w:val="22"/>
                      <w:rtl/>
                      <w:lang w:bidi="dv-MV"/>
                    </w:rPr>
                    <w:t>60</w:t>
                  </w:r>
                  <w:r w:rsidRPr="007C2638">
                    <w:rPr>
                      <w:rFonts w:asciiTheme="majorBidi" w:hAnsiTheme="majorBidi" w:cstheme="majorBidi"/>
                      <w:sz w:val="22"/>
                      <w:szCs w:val="22"/>
                    </w:rPr>
                    <w:t xml:space="preserve"> days from completion of Deliverable 1</w:t>
                  </w:r>
                </w:p>
              </w:tc>
              <w:tc>
                <w:tcPr>
                  <w:tcW w:w="1620" w:type="dxa"/>
                </w:tcPr>
                <w:p w:rsidR="006E7442" w:rsidRPr="007C2638" w:rsidRDefault="009A569F" w:rsidP="00D578D5">
                  <w:pPr>
                    <w:spacing w:before="100" w:beforeAutospacing="1" w:after="100" w:afterAutospacing="1" w:line="360" w:lineRule="auto"/>
                    <w:rPr>
                      <w:rFonts w:asciiTheme="majorBidi" w:hAnsiTheme="majorBidi" w:cstheme="majorBidi"/>
                      <w:sz w:val="22"/>
                      <w:szCs w:val="22"/>
                    </w:rPr>
                  </w:pPr>
                  <w:r w:rsidRPr="007C2638">
                    <w:rPr>
                      <w:rFonts w:asciiTheme="majorBidi" w:hAnsiTheme="majorBidi" w:cstheme="majorBidi"/>
                      <w:sz w:val="22"/>
                      <w:szCs w:val="22"/>
                    </w:rPr>
                    <w:t>16%</w:t>
                  </w:r>
                </w:p>
              </w:tc>
            </w:tr>
            <w:tr w:rsidR="006E7442" w:rsidRPr="007C2638" w:rsidTr="00F95351">
              <w:tc>
                <w:tcPr>
                  <w:tcW w:w="4158" w:type="dxa"/>
                </w:tcPr>
                <w:p w:rsidR="006E7442" w:rsidRPr="007C2638" w:rsidRDefault="00F95351" w:rsidP="00D578D5">
                  <w:pPr>
                    <w:spacing w:before="100" w:beforeAutospacing="1" w:after="100" w:afterAutospacing="1" w:line="360" w:lineRule="auto"/>
                    <w:jc w:val="both"/>
                    <w:rPr>
                      <w:rFonts w:asciiTheme="majorBidi" w:hAnsiTheme="majorBidi" w:cstheme="majorBidi"/>
                      <w:b/>
                      <w:bCs/>
                      <w:sz w:val="22"/>
                      <w:szCs w:val="22"/>
                    </w:rPr>
                  </w:pPr>
                  <w:r w:rsidRPr="007C2638">
                    <w:rPr>
                      <w:rFonts w:asciiTheme="majorBidi" w:hAnsiTheme="majorBidi" w:cstheme="majorBidi"/>
                      <w:sz w:val="22"/>
                      <w:szCs w:val="22"/>
                    </w:rPr>
                    <w:t>3. Progress</w:t>
                  </w:r>
                  <w:r w:rsidR="006E7442" w:rsidRPr="007C2638">
                    <w:rPr>
                      <w:rFonts w:asciiTheme="majorBidi" w:hAnsiTheme="majorBidi" w:cstheme="majorBidi"/>
                      <w:sz w:val="22"/>
                      <w:szCs w:val="22"/>
                    </w:rPr>
                    <w:t xml:space="preserve"> report from the first 3 schools in Greater Male’ Area.</w:t>
                  </w:r>
                </w:p>
              </w:tc>
              <w:tc>
                <w:tcPr>
                  <w:tcW w:w="2677" w:type="dxa"/>
                </w:tcPr>
                <w:p w:rsidR="006E7442" w:rsidRPr="007C2638" w:rsidRDefault="00F95351" w:rsidP="00D578D5">
                  <w:pPr>
                    <w:spacing w:before="100" w:beforeAutospacing="1" w:after="100" w:afterAutospacing="1" w:line="360" w:lineRule="auto"/>
                    <w:rPr>
                      <w:rFonts w:asciiTheme="majorBidi" w:hAnsiTheme="majorBidi" w:cstheme="majorBidi"/>
                      <w:sz w:val="22"/>
                      <w:szCs w:val="22"/>
                    </w:rPr>
                  </w:pPr>
                  <w:r w:rsidRPr="007C2638">
                    <w:rPr>
                      <w:rFonts w:asciiTheme="majorBidi" w:hAnsiTheme="majorBidi" w:cstheme="majorBidi"/>
                      <w:sz w:val="22"/>
                      <w:szCs w:val="22"/>
                    </w:rPr>
                    <w:t xml:space="preserve">To be completed within </w:t>
                  </w:r>
                  <w:r w:rsidRPr="007C2638">
                    <w:rPr>
                      <w:rFonts w:asciiTheme="majorBidi" w:hAnsiTheme="majorBidi" w:cs="MV Boli" w:hint="cs"/>
                      <w:sz w:val="22"/>
                      <w:szCs w:val="22"/>
                      <w:rtl/>
                      <w:lang w:bidi="dv-MV"/>
                    </w:rPr>
                    <w:t>60</w:t>
                  </w:r>
                  <w:r w:rsidRPr="007C2638">
                    <w:rPr>
                      <w:rFonts w:asciiTheme="majorBidi" w:hAnsiTheme="majorBidi" w:cstheme="majorBidi"/>
                      <w:sz w:val="22"/>
                      <w:szCs w:val="22"/>
                    </w:rPr>
                    <w:t xml:space="preserve"> days from completion of Deliverable 2</w:t>
                  </w:r>
                </w:p>
              </w:tc>
              <w:tc>
                <w:tcPr>
                  <w:tcW w:w="1620" w:type="dxa"/>
                </w:tcPr>
                <w:p w:rsidR="006E7442" w:rsidRPr="007C2638" w:rsidRDefault="009A569F" w:rsidP="00D578D5">
                  <w:pPr>
                    <w:spacing w:before="100" w:beforeAutospacing="1" w:after="100" w:afterAutospacing="1" w:line="360" w:lineRule="auto"/>
                    <w:rPr>
                      <w:rFonts w:asciiTheme="majorBidi" w:hAnsiTheme="majorBidi" w:cstheme="majorBidi"/>
                      <w:sz w:val="22"/>
                      <w:szCs w:val="22"/>
                    </w:rPr>
                  </w:pPr>
                  <w:r w:rsidRPr="007C2638">
                    <w:rPr>
                      <w:rFonts w:asciiTheme="majorBidi" w:hAnsiTheme="majorBidi" w:cstheme="majorBidi"/>
                      <w:sz w:val="22"/>
                      <w:szCs w:val="22"/>
                    </w:rPr>
                    <w:t>16%</w:t>
                  </w:r>
                </w:p>
              </w:tc>
            </w:tr>
            <w:tr w:rsidR="006E7442" w:rsidRPr="007C2638" w:rsidTr="00F95351">
              <w:tc>
                <w:tcPr>
                  <w:tcW w:w="4158" w:type="dxa"/>
                </w:tcPr>
                <w:p w:rsidR="006E7442" w:rsidRPr="007C2638" w:rsidRDefault="00F95351" w:rsidP="00D578D5">
                  <w:pPr>
                    <w:spacing w:before="100" w:beforeAutospacing="1" w:after="100" w:afterAutospacing="1" w:line="360" w:lineRule="auto"/>
                    <w:jc w:val="both"/>
                    <w:rPr>
                      <w:rFonts w:asciiTheme="majorBidi" w:hAnsiTheme="majorBidi" w:cstheme="majorBidi"/>
                      <w:b/>
                      <w:bCs/>
                      <w:sz w:val="22"/>
                      <w:szCs w:val="22"/>
                    </w:rPr>
                  </w:pPr>
                  <w:r w:rsidRPr="007C2638">
                    <w:rPr>
                      <w:rFonts w:asciiTheme="majorBidi" w:hAnsiTheme="majorBidi" w:cstheme="majorBidi"/>
                      <w:sz w:val="22"/>
                      <w:szCs w:val="22"/>
                    </w:rPr>
                    <w:t>4. Progress</w:t>
                  </w:r>
                  <w:r w:rsidR="006E7442" w:rsidRPr="007C2638">
                    <w:rPr>
                      <w:rFonts w:asciiTheme="majorBidi" w:hAnsiTheme="majorBidi" w:cstheme="majorBidi"/>
                      <w:sz w:val="22"/>
                      <w:szCs w:val="22"/>
                    </w:rPr>
                    <w:t xml:space="preserve"> report from the second batch of 3 schools in Greater Male’ Area.</w:t>
                  </w:r>
                </w:p>
              </w:tc>
              <w:tc>
                <w:tcPr>
                  <w:tcW w:w="2677" w:type="dxa"/>
                </w:tcPr>
                <w:p w:rsidR="006E7442" w:rsidRPr="007C2638" w:rsidRDefault="00F95351" w:rsidP="00D578D5">
                  <w:pPr>
                    <w:spacing w:before="100" w:beforeAutospacing="1" w:after="100" w:afterAutospacing="1" w:line="360" w:lineRule="auto"/>
                    <w:rPr>
                      <w:rFonts w:asciiTheme="majorBidi" w:hAnsiTheme="majorBidi" w:cstheme="majorBidi"/>
                      <w:sz w:val="22"/>
                      <w:szCs w:val="22"/>
                    </w:rPr>
                  </w:pPr>
                  <w:r w:rsidRPr="007C2638">
                    <w:rPr>
                      <w:rFonts w:asciiTheme="majorBidi" w:hAnsiTheme="majorBidi" w:cstheme="majorBidi"/>
                      <w:sz w:val="22"/>
                      <w:szCs w:val="22"/>
                    </w:rPr>
                    <w:t xml:space="preserve">To be completed within </w:t>
                  </w:r>
                  <w:r w:rsidRPr="007C2638">
                    <w:rPr>
                      <w:rFonts w:asciiTheme="majorBidi" w:hAnsiTheme="majorBidi" w:cs="MV Boli" w:hint="cs"/>
                      <w:sz w:val="22"/>
                      <w:szCs w:val="22"/>
                      <w:rtl/>
                      <w:lang w:bidi="dv-MV"/>
                    </w:rPr>
                    <w:t>60</w:t>
                  </w:r>
                  <w:r w:rsidRPr="007C2638">
                    <w:rPr>
                      <w:rFonts w:asciiTheme="majorBidi" w:hAnsiTheme="majorBidi" w:cstheme="majorBidi"/>
                      <w:sz w:val="22"/>
                      <w:szCs w:val="22"/>
                    </w:rPr>
                    <w:t xml:space="preserve"> days from completion of Deliverable 3</w:t>
                  </w:r>
                </w:p>
              </w:tc>
              <w:tc>
                <w:tcPr>
                  <w:tcW w:w="1620" w:type="dxa"/>
                </w:tcPr>
                <w:p w:rsidR="006E7442" w:rsidRPr="007C2638" w:rsidRDefault="009A569F" w:rsidP="00D578D5">
                  <w:pPr>
                    <w:spacing w:before="100" w:beforeAutospacing="1" w:after="100" w:afterAutospacing="1" w:line="360" w:lineRule="auto"/>
                    <w:rPr>
                      <w:rFonts w:asciiTheme="majorBidi" w:hAnsiTheme="majorBidi" w:cstheme="majorBidi"/>
                      <w:sz w:val="22"/>
                      <w:szCs w:val="22"/>
                    </w:rPr>
                  </w:pPr>
                  <w:r w:rsidRPr="007C2638">
                    <w:rPr>
                      <w:rFonts w:asciiTheme="majorBidi" w:hAnsiTheme="majorBidi" w:cstheme="majorBidi"/>
                      <w:sz w:val="22"/>
                      <w:szCs w:val="22"/>
                    </w:rPr>
                    <w:t>16%</w:t>
                  </w:r>
                </w:p>
              </w:tc>
            </w:tr>
            <w:tr w:rsidR="006E7442" w:rsidRPr="007C2638" w:rsidTr="00F95351">
              <w:tc>
                <w:tcPr>
                  <w:tcW w:w="4158" w:type="dxa"/>
                </w:tcPr>
                <w:p w:rsidR="006E7442" w:rsidRPr="007C2638" w:rsidRDefault="00F95351" w:rsidP="00F95351">
                  <w:pPr>
                    <w:spacing w:before="100" w:beforeAutospacing="1" w:after="100" w:afterAutospacing="1" w:line="360" w:lineRule="auto"/>
                    <w:jc w:val="both"/>
                    <w:rPr>
                      <w:rFonts w:asciiTheme="majorBidi" w:hAnsiTheme="majorBidi" w:cstheme="majorBidi"/>
                      <w:sz w:val="22"/>
                      <w:szCs w:val="22"/>
                    </w:rPr>
                  </w:pPr>
                  <w:r w:rsidRPr="007C2638">
                    <w:rPr>
                      <w:rFonts w:asciiTheme="majorBidi" w:hAnsiTheme="majorBidi" w:cstheme="majorBidi"/>
                      <w:sz w:val="22"/>
                      <w:szCs w:val="22"/>
                    </w:rPr>
                    <w:t xml:space="preserve">5. </w:t>
                  </w:r>
                  <w:r w:rsidR="006E7442" w:rsidRPr="007C2638">
                    <w:rPr>
                      <w:rFonts w:asciiTheme="majorBidi" w:hAnsiTheme="majorBidi" w:cstheme="majorBidi"/>
                      <w:sz w:val="22"/>
                      <w:szCs w:val="22"/>
                    </w:rPr>
                    <w:t xml:space="preserve">Progress report from the first 2 schools in </w:t>
                  </w:r>
                  <w:proofErr w:type="spellStart"/>
                  <w:r w:rsidR="006E7442" w:rsidRPr="007C2638">
                    <w:rPr>
                      <w:rFonts w:asciiTheme="majorBidi" w:hAnsiTheme="majorBidi" w:cstheme="majorBidi"/>
                      <w:sz w:val="22"/>
                      <w:szCs w:val="22"/>
                    </w:rPr>
                    <w:t>Fuahmulaku</w:t>
                  </w:r>
                  <w:proofErr w:type="spellEnd"/>
                  <w:r w:rsidR="006E7442" w:rsidRPr="007C2638">
                    <w:rPr>
                      <w:rFonts w:asciiTheme="majorBidi" w:hAnsiTheme="majorBidi" w:cstheme="majorBidi"/>
                      <w:sz w:val="22"/>
                      <w:szCs w:val="22"/>
                    </w:rPr>
                    <w:t xml:space="preserve"> city</w:t>
                  </w:r>
                </w:p>
              </w:tc>
              <w:tc>
                <w:tcPr>
                  <w:tcW w:w="2677" w:type="dxa"/>
                </w:tcPr>
                <w:p w:rsidR="006E7442" w:rsidRPr="007C2638" w:rsidRDefault="00F95351" w:rsidP="00D578D5">
                  <w:pPr>
                    <w:spacing w:before="100" w:beforeAutospacing="1" w:after="100" w:afterAutospacing="1" w:line="360" w:lineRule="auto"/>
                    <w:rPr>
                      <w:rFonts w:asciiTheme="majorBidi" w:hAnsiTheme="majorBidi" w:cstheme="majorBidi"/>
                      <w:sz w:val="22"/>
                      <w:szCs w:val="22"/>
                    </w:rPr>
                  </w:pPr>
                  <w:r w:rsidRPr="007C2638">
                    <w:rPr>
                      <w:rFonts w:asciiTheme="majorBidi" w:hAnsiTheme="majorBidi" w:cstheme="majorBidi"/>
                      <w:sz w:val="22"/>
                      <w:szCs w:val="22"/>
                    </w:rPr>
                    <w:t xml:space="preserve">To be completed within </w:t>
                  </w:r>
                  <w:r w:rsidRPr="007C2638">
                    <w:rPr>
                      <w:rFonts w:asciiTheme="majorBidi" w:hAnsiTheme="majorBidi" w:cs="MV Boli" w:hint="cs"/>
                      <w:sz w:val="22"/>
                      <w:szCs w:val="22"/>
                      <w:rtl/>
                      <w:lang w:bidi="dv-MV"/>
                    </w:rPr>
                    <w:t>60</w:t>
                  </w:r>
                  <w:r w:rsidRPr="007C2638">
                    <w:rPr>
                      <w:rFonts w:asciiTheme="majorBidi" w:hAnsiTheme="majorBidi" w:cstheme="majorBidi"/>
                      <w:sz w:val="22"/>
                      <w:szCs w:val="22"/>
                    </w:rPr>
                    <w:t xml:space="preserve"> days from completion of Deliverable 4</w:t>
                  </w:r>
                </w:p>
              </w:tc>
              <w:tc>
                <w:tcPr>
                  <w:tcW w:w="1620" w:type="dxa"/>
                </w:tcPr>
                <w:p w:rsidR="006E7442" w:rsidRPr="007C2638" w:rsidRDefault="009A569F" w:rsidP="00D578D5">
                  <w:pPr>
                    <w:spacing w:before="100" w:beforeAutospacing="1" w:after="100" w:afterAutospacing="1" w:line="360" w:lineRule="auto"/>
                    <w:rPr>
                      <w:rFonts w:asciiTheme="majorBidi" w:hAnsiTheme="majorBidi" w:cstheme="majorBidi"/>
                      <w:sz w:val="22"/>
                      <w:szCs w:val="22"/>
                    </w:rPr>
                  </w:pPr>
                  <w:r w:rsidRPr="007C2638">
                    <w:rPr>
                      <w:rFonts w:asciiTheme="majorBidi" w:hAnsiTheme="majorBidi" w:cstheme="majorBidi"/>
                      <w:sz w:val="22"/>
                      <w:szCs w:val="22"/>
                    </w:rPr>
                    <w:t>16%</w:t>
                  </w:r>
                </w:p>
              </w:tc>
            </w:tr>
            <w:tr w:rsidR="006E7442" w:rsidRPr="007C2638" w:rsidTr="00F95351">
              <w:tc>
                <w:tcPr>
                  <w:tcW w:w="4158" w:type="dxa"/>
                </w:tcPr>
                <w:p w:rsidR="006E7442" w:rsidRPr="007C2638" w:rsidRDefault="00F95351" w:rsidP="00F95351">
                  <w:pPr>
                    <w:spacing w:before="100" w:beforeAutospacing="1" w:after="100" w:afterAutospacing="1" w:line="360" w:lineRule="auto"/>
                    <w:jc w:val="both"/>
                    <w:rPr>
                      <w:rFonts w:asciiTheme="majorBidi" w:hAnsiTheme="majorBidi" w:cstheme="majorBidi"/>
                      <w:sz w:val="22"/>
                      <w:szCs w:val="22"/>
                    </w:rPr>
                  </w:pPr>
                  <w:r w:rsidRPr="007C2638">
                    <w:rPr>
                      <w:rFonts w:asciiTheme="majorBidi" w:hAnsiTheme="majorBidi" w:cstheme="majorBidi"/>
                      <w:sz w:val="22"/>
                      <w:szCs w:val="22"/>
                    </w:rPr>
                    <w:t xml:space="preserve">6. </w:t>
                  </w:r>
                  <w:r w:rsidR="006E7442" w:rsidRPr="007C2638">
                    <w:rPr>
                      <w:rFonts w:asciiTheme="majorBidi" w:hAnsiTheme="majorBidi" w:cstheme="majorBidi"/>
                      <w:sz w:val="22"/>
                      <w:szCs w:val="22"/>
                    </w:rPr>
                    <w:t xml:space="preserve">Progress report from the rest 2 schools in </w:t>
                  </w:r>
                  <w:proofErr w:type="spellStart"/>
                  <w:r w:rsidR="006E7442" w:rsidRPr="007C2638">
                    <w:rPr>
                      <w:rFonts w:asciiTheme="majorBidi" w:hAnsiTheme="majorBidi" w:cstheme="majorBidi"/>
                      <w:sz w:val="22"/>
                      <w:szCs w:val="22"/>
                    </w:rPr>
                    <w:t>Fuahmulaku</w:t>
                  </w:r>
                  <w:proofErr w:type="spellEnd"/>
                  <w:r w:rsidR="006E7442" w:rsidRPr="007C2638">
                    <w:rPr>
                      <w:rFonts w:asciiTheme="majorBidi" w:hAnsiTheme="majorBidi" w:cstheme="majorBidi"/>
                      <w:sz w:val="22"/>
                      <w:szCs w:val="22"/>
                    </w:rPr>
                    <w:t xml:space="preserve"> city</w:t>
                  </w:r>
                </w:p>
              </w:tc>
              <w:tc>
                <w:tcPr>
                  <w:tcW w:w="2677" w:type="dxa"/>
                </w:tcPr>
                <w:p w:rsidR="006E7442" w:rsidRPr="007C2638" w:rsidRDefault="00F95351" w:rsidP="00D578D5">
                  <w:pPr>
                    <w:spacing w:before="100" w:beforeAutospacing="1" w:after="100" w:afterAutospacing="1" w:line="360" w:lineRule="auto"/>
                    <w:rPr>
                      <w:rFonts w:asciiTheme="majorBidi" w:hAnsiTheme="majorBidi" w:cstheme="majorBidi"/>
                      <w:sz w:val="22"/>
                      <w:szCs w:val="22"/>
                    </w:rPr>
                  </w:pPr>
                  <w:r w:rsidRPr="007C2638">
                    <w:rPr>
                      <w:rFonts w:asciiTheme="majorBidi" w:hAnsiTheme="majorBidi" w:cstheme="majorBidi"/>
                      <w:sz w:val="22"/>
                      <w:szCs w:val="22"/>
                    </w:rPr>
                    <w:t xml:space="preserve">To be completed within </w:t>
                  </w:r>
                  <w:r w:rsidRPr="007C2638">
                    <w:rPr>
                      <w:rFonts w:asciiTheme="majorBidi" w:hAnsiTheme="majorBidi" w:cs="MV Boli" w:hint="cs"/>
                      <w:sz w:val="22"/>
                      <w:szCs w:val="22"/>
                      <w:rtl/>
                      <w:lang w:bidi="dv-MV"/>
                    </w:rPr>
                    <w:t>60</w:t>
                  </w:r>
                  <w:r w:rsidRPr="007C2638">
                    <w:rPr>
                      <w:rFonts w:asciiTheme="majorBidi" w:hAnsiTheme="majorBidi" w:cstheme="majorBidi"/>
                      <w:sz w:val="22"/>
                      <w:szCs w:val="22"/>
                    </w:rPr>
                    <w:t xml:space="preserve"> days from completion of </w:t>
                  </w:r>
                  <w:r w:rsidRPr="007C2638">
                    <w:rPr>
                      <w:rFonts w:asciiTheme="majorBidi" w:hAnsiTheme="majorBidi" w:cstheme="majorBidi"/>
                      <w:sz w:val="22"/>
                      <w:szCs w:val="22"/>
                    </w:rPr>
                    <w:lastRenderedPageBreak/>
                    <w:t>Deliverable 5</w:t>
                  </w:r>
                </w:p>
              </w:tc>
              <w:tc>
                <w:tcPr>
                  <w:tcW w:w="1620" w:type="dxa"/>
                </w:tcPr>
                <w:p w:rsidR="006E7442" w:rsidRPr="007C2638" w:rsidRDefault="009A569F" w:rsidP="00D578D5">
                  <w:pPr>
                    <w:spacing w:before="100" w:beforeAutospacing="1" w:after="100" w:afterAutospacing="1" w:line="360" w:lineRule="auto"/>
                    <w:rPr>
                      <w:rFonts w:asciiTheme="majorBidi" w:hAnsiTheme="majorBidi" w:cstheme="majorBidi"/>
                      <w:sz w:val="22"/>
                      <w:szCs w:val="22"/>
                    </w:rPr>
                  </w:pPr>
                  <w:r w:rsidRPr="007C2638">
                    <w:rPr>
                      <w:rFonts w:asciiTheme="majorBidi" w:hAnsiTheme="majorBidi" w:cstheme="majorBidi"/>
                      <w:sz w:val="22"/>
                      <w:szCs w:val="22"/>
                    </w:rPr>
                    <w:lastRenderedPageBreak/>
                    <w:t>16%</w:t>
                  </w:r>
                </w:p>
              </w:tc>
            </w:tr>
            <w:tr w:rsidR="006E7442" w:rsidRPr="007C2638" w:rsidTr="00F95351">
              <w:trPr>
                <w:trHeight w:val="753"/>
              </w:trPr>
              <w:tc>
                <w:tcPr>
                  <w:tcW w:w="4158" w:type="dxa"/>
                </w:tcPr>
                <w:p w:rsidR="006E7442" w:rsidRPr="007C2638" w:rsidRDefault="00F95351" w:rsidP="00F95351">
                  <w:pPr>
                    <w:spacing w:before="100" w:beforeAutospacing="1" w:after="100" w:afterAutospacing="1" w:line="360" w:lineRule="auto"/>
                    <w:jc w:val="both"/>
                    <w:rPr>
                      <w:rFonts w:asciiTheme="majorBidi" w:hAnsiTheme="majorBidi" w:cstheme="majorBidi"/>
                      <w:sz w:val="22"/>
                      <w:szCs w:val="22"/>
                    </w:rPr>
                  </w:pPr>
                  <w:r w:rsidRPr="007C2638">
                    <w:rPr>
                      <w:rFonts w:asciiTheme="majorBidi" w:hAnsiTheme="majorBidi" w:cstheme="majorBidi"/>
                      <w:sz w:val="22"/>
                      <w:szCs w:val="22"/>
                    </w:rPr>
                    <w:lastRenderedPageBreak/>
                    <w:t>7. Scale</w:t>
                  </w:r>
                  <w:r w:rsidR="006E7442" w:rsidRPr="007C2638">
                    <w:rPr>
                      <w:rFonts w:asciiTheme="majorBidi" w:hAnsiTheme="majorBidi" w:cstheme="majorBidi"/>
                      <w:sz w:val="22"/>
                      <w:szCs w:val="22"/>
                    </w:rPr>
                    <w:t>-up strategy and action plan.</w:t>
                  </w:r>
                </w:p>
              </w:tc>
              <w:tc>
                <w:tcPr>
                  <w:tcW w:w="2677" w:type="dxa"/>
                </w:tcPr>
                <w:p w:rsidR="006E7442" w:rsidRPr="007C2638" w:rsidRDefault="00F95351" w:rsidP="00F95351">
                  <w:pPr>
                    <w:spacing w:before="100" w:beforeAutospacing="1" w:after="100" w:afterAutospacing="1" w:line="360" w:lineRule="auto"/>
                    <w:rPr>
                      <w:rFonts w:asciiTheme="majorBidi" w:hAnsiTheme="majorBidi" w:cstheme="majorBidi"/>
                      <w:sz w:val="22"/>
                      <w:szCs w:val="22"/>
                    </w:rPr>
                  </w:pPr>
                  <w:r w:rsidRPr="007C2638">
                    <w:rPr>
                      <w:rFonts w:asciiTheme="majorBidi" w:hAnsiTheme="majorBidi" w:cstheme="majorBidi"/>
                      <w:sz w:val="22"/>
                      <w:szCs w:val="22"/>
                    </w:rPr>
                    <w:t xml:space="preserve">To be completed within </w:t>
                  </w:r>
                  <w:r w:rsidRPr="007C2638">
                    <w:rPr>
                      <w:rFonts w:asciiTheme="majorBidi" w:hAnsiTheme="majorBidi" w:cs="MV Boli"/>
                      <w:sz w:val="22"/>
                      <w:szCs w:val="22"/>
                      <w:lang w:bidi="dv-MV"/>
                    </w:rPr>
                    <w:t>3</w:t>
                  </w:r>
                  <w:r w:rsidRPr="007C2638">
                    <w:rPr>
                      <w:rFonts w:asciiTheme="majorBidi" w:hAnsiTheme="majorBidi" w:cs="MV Boli" w:hint="cs"/>
                      <w:sz w:val="22"/>
                      <w:szCs w:val="22"/>
                      <w:rtl/>
                      <w:lang w:bidi="dv-MV"/>
                    </w:rPr>
                    <w:t>0</w:t>
                  </w:r>
                  <w:r w:rsidRPr="007C2638">
                    <w:rPr>
                      <w:rFonts w:asciiTheme="majorBidi" w:hAnsiTheme="majorBidi" w:cstheme="majorBidi"/>
                      <w:sz w:val="22"/>
                      <w:szCs w:val="22"/>
                    </w:rPr>
                    <w:t xml:space="preserve"> days from completion of Deliverable 7</w:t>
                  </w:r>
                </w:p>
              </w:tc>
              <w:tc>
                <w:tcPr>
                  <w:tcW w:w="1620" w:type="dxa"/>
                </w:tcPr>
                <w:p w:rsidR="006E7442" w:rsidRPr="007C2638" w:rsidRDefault="009A569F" w:rsidP="00D578D5">
                  <w:pPr>
                    <w:spacing w:before="100" w:beforeAutospacing="1" w:after="100" w:afterAutospacing="1" w:line="360" w:lineRule="auto"/>
                    <w:rPr>
                      <w:rFonts w:asciiTheme="majorBidi" w:hAnsiTheme="majorBidi" w:cstheme="majorBidi"/>
                      <w:sz w:val="22"/>
                      <w:szCs w:val="22"/>
                    </w:rPr>
                  </w:pPr>
                  <w:r w:rsidRPr="007C2638">
                    <w:rPr>
                      <w:rFonts w:asciiTheme="majorBidi" w:hAnsiTheme="majorBidi" w:cstheme="majorBidi"/>
                      <w:sz w:val="22"/>
                      <w:szCs w:val="22"/>
                    </w:rPr>
                    <w:t>10%</w:t>
                  </w:r>
                </w:p>
              </w:tc>
            </w:tr>
          </w:tbl>
          <w:p w:rsidR="00E953AE" w:rsidRPr="007C2638" w:rsidRDefault="00E953AE" w:rsidP="006E7442">
            <w:pPr>
              <w:spacing w:before="100" w:beforeAutospacing="1" w:after="100" w:afterAutospacing="1" w:line="360" w:lineRule="auto"/>
              <w:rPr>
                <w:rFonts w:eastAsia="Calibri"/>
                <w:lang w:val="en-GB"/>
              </w:rPr>
            </w:pPr>
          </w:p>
        </w:tc>
      </w:tr>
      <w:tr w:rsidR="008B05C2" w:rsidRPr="007C2638" w:rsidTr="00955236">
        <w:trPr>
          <w:trHeight w:val="177"/>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after="200" w:line="360" w:lineRule="auto"/>
              <w:contextualSpacing/>
              <w:jc w:val="both"/>
              <w:rPr>
                <w:rFonts w:eastAsia="Calibri"/>
                <w:b/>
                <w:bCs/>
                <w:lang w:val="en-GB"/>
              </w:rPr>
            </w:pPr>
            <w:r w:rsidRPr="007C2638">
              <w:rPr>
                <w:rFonts w:eastAsia="Calibri"/>
                <w:b/>
                <w:bCs/>
                <w:lang w:val="en-GB"/>
              </w:rPr>
              <w:lastRenderedPageBreak/>
              <w:t>Estimated duration:</w:t>
            </w:r>
          </w:p>
          <w:p w:rsidR="00E953AE" w:rsidRPr="007C2638" w:rsidRDefault="006E7442" w:rsidP="00CD1176">
            <w:pPr>
              <w:spacing w:line="360" w:lineRule="auto"/>
              <w:jc w:val="both"/>
              <w:rPr>
                <w:rFonts w:cs="MV Boli"/>
                <w:lang w:val="en-GB" w:bidi="dv-MV"/>
              </w:rPr>
            </w:pPr>
            <w:r w:rsidRPr="007C2638">
              <w:rPr>
                <w:rFonts w:cs="MV Boli"/>
                <w:lang w:val="en-GB" w:bidi="dv-MV"/>
              </w:rPr>
              <w:t xml:space="preserve">12 months  </w:t>
            </w:r>
          </w:p>
        </w:tc>
      </w:tr>
      <w:tr w:rsidR="008B05C2" w:rsidRPr="007C2638" w:rsidTr="00B5571E">
        <w:trPr>
          <w:trHeight w:val="61"/>
          <w:jc w:val="center"/>
        </w:trPr>
        <w:tc>
          <w:tcPr>
            <w:tcW w:w="9916" w:type="dxa"/>
            <w:tcBorders>
              <w:top w:val="single" w:sz="4" w:space="0" w:color="auto"/>
              <w:left w:val="single" w:sz="4" w:space="0" w:color="auto"/>
              <w:bottom w:val="single" w:sz="4" w:space="0" w:color="auto"/>
              <w:right w:val="single" w:sz="4" w:space="0" w:color="auto"/>
            </w:tcBorders>
          </w:tcPr>
          <w:p w:rsidR="00B5571E" w:rsidRPr="007C2638" w:rsidRDefault="00B5571E" w:rsidP="00B5571E">
            <w:pPr>
              <w:numPr>
                <w:ilvl w:val="0"/>
                <w:numId w:val="4"/>
              </w:numPr>
              <w:spacing w:before="240" w:after="200" w:line="360" w:lineRule="auto"/>
              <w:contextualSpacing/>
              <w:rPr>
                <w:b/>
              </w:rPr>
            </w:pPr>
            <w:r w:rsidRPr="007C2638">
              <w:rPr>
                <w:b/>
              </w:rPr>
              <w:t xml:space="preserve">Travel: </w:t>
            </w:r>
          </w:p>
          <w:p w:rsidR="008B05C2" w:rsidRPr="007C2638" w:rsidRDefault="00B5571E" w:rsidP="00CD1176">
            <w:pPr>
              <w:spacing w:before="240" w:after="200" w:line="360" w:lineRule="auto"/>
              <w:contextualSpacing/>
              <w:rPr>
                <w:b/>
              </w:rPr>
            </w:pPr>
            <w:r w:rsidRPr="007C2638">
              <w:rPr>
                <w:rFonts w:asciiTheme="majorBidi" w:hAnsiTheme="majorBidi" w:cstheme="majorBidi"/>
              </w:rPr>
              <w:t xml:space="preserve">The consultant will be required to travel to </w:t>
            </w:r>
            <w:proofErr w:type="spellStart"/>
            <w:r w:rsidRPr="007C2638">
              <w:rPr>
                <w:rFonts w:asciiTheme="majorBidi" w:hAnsiTheme="majorBidi" w:cstheme="majorBidi"/>
              </w:rPr>
              <w:t>Fuvahmulah</w:t>
            </w:r>
            <w:proofErr w:type="spellEnd"/>
            <w:r w:rsidRPr="007C2638">
              <w:rPr>
                <w:rFonts w:asciiTheme="majorBidi" w:hAnsiTheme="majorBidi" w:cstheme="majorBidi"/>
              </w:rPr>
              <w:t xml:space="preserve"> City to conduct training sessions and provide on-site support to selected schools for the project</w:t>
            </w:r>
          </w:p>
        </w:tc>
      </w:tr>
      <w:tr w:rsidR="008532F3" w:rsidRPr="007C2638" w:rsidTr="00955236">
        <w:trPr>
          <w:trHeight w:val="61"/>
          <w:jc w:val="center"/>
        </w:trPr>
        <w:tc>
          <w:tcPr>
            <w:tcW w:w="9916" w:type="dxa"/>
            <w:tcBorders>
              <w:top w:val="single" w:sz="4" w:space="0" w:color="auto"/>
              <w:left w:val="single" w:sz="4" w:space="0" w:color="auto"/>
              <w:bottom w:val="single" w:sz="4" w:space="0" w:color="auto"/>
              <w:right w:val="single" w:sz="4" w:space="0" w:color="auto"/>
            </w:tcBorders>
          </w:tcPr>
          <w:p w:rsidR="008532F3" w:rsidRPr="007C2638" w:rsidRDefault="008532F3" w:rsidP="008532F3">
            <w:pPr>
              <w:pStyle w:val="ListParagraph"/>
              <w:numPr>
                <w:ilvl w:val="0"/>
                <w:numId w:val="4"/>
              </w:numPr>
              <w:spacing w:before="100" w:beforeAutospacing="1" w:after="100" w:afterAutospacing="1" w:line="360" w:lineRule="auto"/>
              <w:outlineLvl w:val="2"/>
              <w:rPr>
                <w:rFonts w:asciiTheme="majorBidi" w:hAnsiTheme="majorBidi" w:cstheme="majorBidi"/>
                <w:b/>
                <w:bCs/>
              </w:rPr>
            </w:pPr>
            <w:r w:rsidRPr="007C2638">
              <w:rPr>
                <w:rFonts w:asciiTheme="majorBidi" w:hAnsiTheme="majorBidi" w:cstheme="majorBidi"/>
                <w:b/>
                <w:bCs/>
              </w:rPr>
              <w:t>Quality Assurance</w:t>
            </w:r>
          </w:p>
          <w:p w:rsidR="00B5571E" w:rsidRPr="007C2638" w:rsidRDefault="00B5571E" w:rsidP="00CD1176">
            <w:pPr>
              <w:spacing w:before="100" w:beforeAutospacing="1" w:after="100" w:afterAutospacing="1" w:line="360" w:lineRule="auto"/>
              <w:jc w:val="both"/>
              <w:rPr>
                <w:rFonts w:asciiTheme="majorBidi" w:hAnsiTheme="majorBidi" w:cstheme="majorBidi"/>
              </w:rPr>
            </w:pPr>
            <w:r w:rsidRPr="007C2638">
              <w:rPr>
                <w:rFonts w:asciiTheme="majorBidi" w:hAnsiTheme="majorBidi" w:cstheme="majorBidi"/>
              </w:rPr>
              <w:t xml:space="preserve">A reference group consisting of representatives from the </w:t>
            </w:r>
            <w:r w:rsidR="00B95189" w:rsidRPr="00B95189">
              <w:rPr>
                <w:rFonts w:asciiTheme="majorBidi" w:hAnsiTheme="majorBidi" w:cstheme="majorBidi"/>
              </w:rPr>
              <w:t>Ministry of Education, Higher Education and Skills Development</w:t>
            </w:r>
            <w:r w:rsidR="00B95189">
              <w:rPr>
                <w:rFonts w:asciiTheme="majorBidi" w:hAnsiTheme="majorBidi" w:cstheme="majorBidi"/>
              </w:rPr>
              <w:t xml:space="preserve"> </w:t>
            </w:r>
            <w:r w:rsidRPr="007C2638">
              <w:rPr>
                <w:rFonts w:asciiTheme="majorBidi" w:hAnsiTheme="majorBidi" w:cstheme="majorBidi"/>
              </w:rPr>
              <w:t>and UNICEF will be established to provide quality assurance, feedback, and sign-off for the deliverables. This team will be constituted as follows:</w:t>
            </w:r>
          </w:p>
          <w:p w:rsidR="00B5571E" w:rsidRPr="007C2638" w:rsidRDefault="00B5571E" w:rsidP="00CD1176">
            <w:pPr>
              <w:spacing w:before="100" w:beforeAutospacing="1" w:after="100" w:afterAutospacing="1" w:line="360" w:lineRule="auto"/>
              <w:jc w:val="both"/>
              <w:rPr>
                <w:rFonts w:asciiTheme="majorBidi" w:hAnsiTheme="majorBidi" w:cstheme="majorBidi"/>
              </w:rPr>
            </w:pPr>
            <w:r w:rsidRPr="007C2638">
              <w:rPr>
                <w:rFonts w:asciiTheme="majorBidi" w:hAnsiTheme="majorBidi" w:cstheme="majorBidi"/>
              </w:rPr>
              <w:t xml:space="preserve">a) 2 members from </w:t>
            </w:r>
            <w:r w:rsidR="00B95189" w:rsidRPr="00B95189">
              <w:rPr>
                <w:rFonts w:asciiTheme="majorBidi" w:hAnsiTheme="majorBidi" w:cstheme="majorBidi"/>
              </w:rPr>
              <w:t>Ministry of Education, Higher Education and Skills Development</w:t>
            </w:r>
          </w:p>
          <w:p w:rsidR="008532F3" w:rsidRPr="007C2638" w:rsidRDefault="00B5571E" w:rsidP="00CD1176">
            <w:pPr>
              <w:spacing w:before="100" w:beforeAutospacing="1" w:after="100" w:afterAutospacing="1" w:line="360" w:lineRule="auto"/>
              <w:jc w:val="both"/>
              <w:rPr>
                <w:rFonts w:asciiTheme="majorBidi" w:hAnsiTheme="majorBidi" w:cstheme="majorBidi"/>
                <w:sz w:val="22"/>
                <w:szCs w:val="22"/>
              </w:rPr>
            </w:pPr>
            <w:proofErr w:type="gramStart"/>
            <w:r w:rsidRPr="007C2638">
              <w:rPr>
                <w:rFonts w:asciiTheme="majorBidi" w:hAnsiTheme="majorBidi" w:cstheme="majorBidi"/>
              </w:rPr>
              <w:t>b) 2 member/s from UNICEF Maldives</w:t>
            </w:r>
            <w:r w:rsidR="008532F3" w:rsidRPr="007C2638">
              <w:rPr>
                <w:rFonts w:asciiTheme="majorBidi" w:hAnsiTheme="majorBidi" w:cstheme="majorBidi"/>
              </w:rPr>
              <w:t>.</w:t>
            </w:r>
            <w:proofErr w:type="gramEnd"/>
          </w:p>
        </w:tc>
      </w:tr>
      <w:tr w:rsidR="008B05C2" w:rsidRPr="007C2638" w:rsidTr="00955236">
        <w:trPr>
          <w:trHeight w:val="1485"/>
          <w:jc w:val="center"/>
        </w:trPr>
        <w:tc>
          <w:tcPr>
            <w:tcW w:w="9916" w:type="dxa"/>
            <w:tcBorders>
              <w:top w:val="single" w:sz="4" w:space="0" w:color="auto"/>
              <w:left w:val="single" w:sz="4" w:space="0" w:color="auto"/>
              <w:bottom w:val="single" w:sz="4" w:space="0" w:color="auto"/>
              <w:right w:val="single" w:sz="4" w:space="0" w:color="auto"/>
            </w:tcBorders>
            <w:hideMark/>
          </w:tcPr>
          <w:p w:rsidR="008532F3" w:rsidRPr="007C2638" w:rsidRDefault="008532F3" w:rsidP="008532F3">
            <w:pPr>
              <w:pStyle w:val="ListParagraph"/>
              <w:numPr>
                <w:ilvl w:val="0"/>
                <w:numId w:val="4"/>
              </w:numPr>
              <w:rPr>
                <w:rFonts w:eastAsia="Calibri"/>
                <w:b/>
                <w:bCs/>
                <w:lang w:val="en-GB"/>
              </w:rPr>
            </w:pPr>
            <w:r w:rsidRPr="007C2638">
              <w:rPr>
                <w:rFonts w:eastAsia="Calibri"/>
                <w:b/>
                <w:bCs/>
                <w:lang w:val="en-GB"/>
              </w:rPr>
              <w:t>Qualifications or specialized knowledge and/or experience required of the consultant.</w:t>
            </w:r>
          </w:p>
          <w:p w:rsidR="008532F3" w:rsidRPr="007C2638" w:rsidRDefault="008532F3" w:rsidP="008532F3">
            <w:pPr>
              <w:rPr>
                <w:rFonts w:eastAsia="Calibri"/>
                <w:b/>
                <w:bCs/>
                <w:lang w:val="en-GB"/>
              </w:rPr>
            </w:pPr>
          </w:p>
          <w:p w:rsidR="00B5571E" w:rsidRPr="007C2638" w:rsidRDefault="00B5571E" w:rsidP="00B5571E">
            <w:pPr>
              <w:spacing w:line="360" w:lineRule="auto"/>
            </w:pPr>
            <w:r w:rsidRPr="007C2638">
              <w:t>The consultant should meet the following criteria:</w:t>
            </w:r>
          </w:p>
          <w:p w:rsidR="00B5571E" w:rsidRPr="007C2638" w:rsidRDefault="00B5571E" w:rsidP="00CD1176">
            <w:pPr>
              <w:numPr>
                <w:ilvl w:val="0"/>
                <w:numId w:val="34"/>
              </w:numPr>
              <w:spacing w:line="360" w:lineRule="auto"/>
              <w:jc w:val="both"/>
            </w:pPr>
            <w:r w:rsidRPr="007C2638">
              <w:t>A minimum of a Bachelor’s degree in Education/ Psychology/ Social Work/ Child Development or a related field.</w:t>
            </w:r>
          </w:p>
          <w:p w:rsidR="00B5571E" w:rsidRPr="007C2638" w:rsidRDefault="00B5571E" w:rsidP="00CD1176">
            <w:pPr>
              <w:numPr>
                <w:ilvl w:val="0"/>
                <w:numId w:val="34"/>
              </w:numPr>
              <w:spacing w:line="360" w:lineRule="auto"/>
              <w:jc w:val="both"/>
            </w:pPr>
            <w:r w:rsidRPr="007C2638">
              <w:t>Specialized training or certification in restorative practices, conflict resolution, or behavior management will be an added advantage.</w:t>
            </w:r>
          </w:p>
          <w:p w:rsidR="00B5571E" w:rsidRPr="007C2638" w:rsidRDefault="00B5571E" w:rsidP="00CD1176">
            <w:pPr>
              <w:numPr>
                <w:ilvl w:val="0"/>
                <w:numId w:val="34"/>
              </w:numPr>
              <w:spacing w:line="360" w:lineRule="auto"/>
              <w:jc w:val="both"/>
            </w:pPr>
            <w:r w:rsidRPr="007C2638">
              <w:t>Strong facilitation skills with the ability to engage diverse participants effectively.</w:t>
            </w:r>
          </w:p>
          <w:p w:rsidR="00B5571E" w:rsidRPr="007C2638" w:rsidRDefault="00B5571E" w:rsidP="00B5571E">
            <w:pPr>
              <w:spacing w:line="360" w:lineRule="auto"/>
              <w:rPr>
                <w:b/>
                <w:bCs/>
              </w:rPr>
            </w:pPr>
            <w:r w:rsidRPr="007C2638">
              <w:rPr>
                <w:b/>
                <w:bCs/>
              </w:rPr>
              <w:t>Experience and Expertise</w:t>
            </w:r>
          </w:p>
          <w:p w:rsidR="00B5571E" w:rsidRPr="007C2638" w:rsidRDefault="00B5571E" w:rsidP="00CD1176">
            <w:pPr>
              <w:numPr>
                <w:ilvl w:val="0"/>
                <w:numId w:val="34"/>
              </w:numPr>
              <w:spacing w:line="360" w:lineRule="auto"/>
              <w:jc w:val="both"/>
            </w:pPr>
            <w:r w:rsidRPr="007C2638">
              <w:t>At least 2 years of professional experience in behavior management or school improvement programs.</w:t>
            </w:r>
          </w:p>
          <w:p w:rsidR="00B5571E" w:rsidRPr="007C2638" w:rsidRDefault="00B5571E" w:rsidP="00CD1176">
            <w:pPr>
              <w:numPr>
                <w:ilvl w:val="0"/>
                <w:numId w:val="34"/>
              </w:numPr>
              <w:spacing w:line="360" w:lineRule="auto"/>
              <w:jc w:val="both"/>
            </w:pPr>
            <w:r w:rsidRPr="007C2638">
              <w:t>Proven experience in designing and facilitating trainings and capacity-building programs at the national or subnational level.</w:t>
            </w:r>
          </w:p>
          <w:p w:rsidR="00B5571E" w:rsidRPr="007C2638" w:rsidRDefault="00B5571E" w:rsidP="00CD1176">
            <w:pPr>
              <w:numPr>
                <w:ilvl w:val="0"/>
                <w:numId w:val="34"/>
              </w:numPr>
              <w:spacing w:line="360" w:lineRule="auto"/>
              <w:jc w:val="both"/>
            </w:pPr>
            <w:r w:rsidRPr="007C2638">
              <w:t>Demonstrated experience in developing and institutionalizing restorative or rights-based disciplinary frameworks.</w:t>
            </w:r>
          </w:p>
          <w:p w:rsidR="00B5571E" w:rsidRPr="007C2638" w:rsidRDefault="00B5571E" w:rsidP="00CD1176">
            <w:pPr>
              <w:numPr>
                <w:ilvl w:val="0"/>
                <w:numId w:val="34"/>
              </w:numPr>
              <w:spacing w:line="360" w:lineRule="auto"/>
              <w:jc w:val="both"/>
            </w:pPr>
            <w:r w:rsidRPr="007C2638">
              <w:t>Strong background in child rights, gender-responsive education, and inclusive education principles.</w:t>
            </w:r>
          </w:p>
          <w:p w:rsidR="00B5571E" w:rsidRPr="007C2638" w:rsidRDefault="00B5571E" w:rsidP="00CD1176">
            <w:pPr>
              <w:numPr>
                <w:ilvl w:val="0"/>
                <w:numId w:val="34"/>
              </w:numPr>
              <w:spacing w:line="360" w:lineRule="auto"/>
              <w:jc w:val="both"/>
            </w:pPr>
            <w:r w:rsidRPr="007C2638">
              <w:t>Experience working with government ministries, schools, and community stakeholders in participatory policy processes.</w:t>
            </w:r>
          </w:p>
          <w:p w:rsidR="00B5571E" w:rsidRPr="007C2638" w:rsidRDefault="00B5571E" w:rsidP="00B5571E">
            <w:pPr>
              <w:spacing w:line="360" w:lineRule="auto"/>
              <w:rPr>
                <w:b/>
                <w:bCs/>
              </w:rPr>
            </w:pPr>
            <w:r w:rsidRPr="007C2638">
              <w:rPr>
                <w:b/>
                <w:bCs/>
              </w:rPr>
              <w:lastRenderedPageBreak/>
              <w:t>Technical skills</w:t>
            </w:r>
          </w:p>
          <w:p w:rsidR="00B5571E" w:rsidRPr="007C2638" w:rsidRDefault="00B5571E" w:rsidP="00CD1176">
            <w:pPr>
              <w:numPr>
                <w:ilvl w:val="0"/>
                <w:numId w:val="34"/>
              </w:numPr>
              <w:spacing w:line="360" w:lineRule="auto"/>
              <w:jc w:val="both"/>
            </w:pPr>
            <w:r w:rsidRPr="007C2638">
              <w:t>Strong communication and interpersonal skills, with the ability to engage diverse stakeholders including teachers, parents, and policymakers.</w:t>
            </w:r>
          </w:p>
          <w:p w:rsidR="00B5571E" w:rsidRPr="007C2638" w:rsidRDefault="00B5571E" w:rsidP="00CD1176">
            <w:pPr>
              <w:numPr>
                <w:ilvl w:val="0"/>
                <w:numId w:val="34"/>
              </w:numPr>
              <w:spacing w:line="360" w:lineRule="auto"/>
              <w:jc w:val="both"/>
            </w:pPr>
            <w:r w:rsidRPr="007C2638">
              <w:t>Proven ability to work independently and collaboratively within tight timelines.</w:t>
            </w:r>
          </w:p>
          <w:p w:rsidR="00CD1176" w:rsidRPr="007C2638" w:rsidRDefault="00CD1176" w:rsidP="00CD1176">
            <w:pPr>
              <w:spacing w:line="360" w:lineRule="auto"/>
              <w:ind w:left="720"/>
              <w:jc w:val="both"/>
            </w:pPr>
          </w:p>
          <w:p w:rsidR="00B5571E" w:rsidRPr="007C2638" w:rsidRDefault="00B5571E" w:rsidP="00B5571E">
            <w:pPr>
              <w:spacing w:line="360" w:lineRule="auto"/>
              <w:rPr>
                <w:b/>
                <w:bCs/>
              </w:rPr>
            </w:pPr>
            <w:r w:rsidRPr="007C2638">
              <w:rPr>
                <w:b/>
                <w:bCs/>
              </w:rPr>
              <w:t>Project Management</w:t>
            </w:r>
          </w:p>
          <w:p w:rsidR="00B5571E" w:rsidRPr="007C2638" w:rsidRDefault="00B5571E" w:rsidP="00CD1176">
            <w:pPr>
              <w:numPr>
                <w:ilvl w:val="0"/>
                <w:numId w:val="26"/>
              </w:numPr>
              <w:spacing w:line="360" w:lineRule="auto"/>
              <w:jc w:val="both"/>
            </w:pPr>
            <w:r w:rsidRPr="007C2638">
              <w:t>Strong project management skills, including the ability to plan, execute, and monitor projects effectively.</w:t>
            </w:r>
          </w:p>
          <w:p w:rsidR="00B5571E" w:rsidRPr="007C2638" w:rsidRDefault="00B5571E" w:rsidP="00CD1176">
            <w:pPr>
              <w:numPr>
                <w:ilvl w:val="0"/>
                <w:numId w:val="26"/>
              </w:numPr>
              <w:spacing w:line="360" w:lineRule="auto"/>
              <w:jc w:val="both"/>
            </w:pPr>
            <w:r w:rsidRPr="007C2638">
              <w:t>A track record of delivering projects on time and within budget.</w:t>
            </w:r>
          </w:p>
          <w:p w:rsidR="00B5571E" w:rsidRPr="007C2638" w:rsidRDefault="00B5571E" w:rsidP="00B5571E">
            <w:pPr>
              <w:spacing w:line="360" w:lineRule="auto"/>
              <w:rPr>
                <w:b/>
                <w:bCs/>
              </w:rPr>
            </w:pPr>
            <w:r w:rsidRPr="007C2638">
              <w:rPr>
                <w:b/>
                <w:bCs/>
              </w:rPr>
              <w:t>Communication and Collaboration</w:t>
            </w:r>
          </w:p>
          <w:p w:rsidR="00B5571E" w:rsidRPr="007C2638" w:rsidRDefault="00B5571E" w:rsidP="00CD1176">
            <w:pPr>
              <w:numPr>
                <w:ilvl w:val="0"/>
                <w:numId w:val="26"/>
              </w:numPr>
              <w:spacing w:line="360" w:lineRule="auto"/>
              <w:jc w:val="both"/>
            </w:pPr>
            <w:r w:rsidRPr="007C2638">
              <w:t>Excellent written and verbal communication skills in English and Dhivehi.</w:t>
            </w:r>
          </w:p>
          <w:p w:rsidR="00B5571E" w:rsidRPr="007C2638" w:rsidRDefault="00B5571E" w:rsidP="00CD1176">
            <w:pPr>
              <w:numPr>
                <w:ilvl w:val="0"/>
                <w:numId w:val="26"/>
              </w:numPr>
              <w:spacing w:line="360" w:lineRule="auto"/>
              <w:jc w:val="both"/>
            </w:pPr>
            <w:r w:rsidRPr="007C2638">
              <w:t>Ability to work collaboratively with stakeholders.</w:t>
            </w:r>
          </w:p>
          <w:p w:rsidR="00E953AE" w:rsidRPr="007C2638" w:rsidRDefault="00B5571E" w:rsidP="00CD1176">
            <w:pPr>
              <w:numPr>
                <w:ilvl w:val="0"/>
                <w:numId w:val="26"/>
              </w:numPr>
              <w:spacing w:line="360" w:lineRule="auto"/>
              <w:jc w:val="both"/>
            </w:pPr>
            <w:r w:rsidRPr="007C2638">
              <w:t>Strong problem-solving skills and adaptability to changing project requirements.</w:t>
            </w:r>
          </w:p>
        </w:tc>
      </w:tr>
      <w:tr w:rsidR="008B05C2" w:rsidRPr="00731C83" w:rsidTr="00955236">
        <w:trPr>
          <w:trHeight w:val="1485"/>
          <w:jc w:val="center"/>
        </w:trPr>
        <w:tc>
          <w:tcPr>
            <w:tcW w:w="9916" w:type="dxa"/>
            <w:tcBorders>
              <w:top w:val="single" w:sz="4" w:space="0" w:color="auto"/>
              <w:left w:val="single" w:sz="4" w:space="0" w:color="auto"/>
              <w:bottom w:val="single" w:sz="4" w:space="0" w:color="auto"/>
              <w:right w:val="single" w:sz="4" w:space="0" w:color="auto"/>
            </w:tcBorders>
          </w:tcPr>
          <w:p w:rsidR="008B05C2" w:rsidRPr="007C2638" w:rsidRDefault="008B05C2" w:rsidP="00745E01">
            <w:pPr>
              <w:numPr>
                <w:ilvl w:val="0"/>
                <w:numId w:val="4"/>
              </w:numPr>
              <w:spacing w:before="240" w:after="200" w:line="360" w:lineRule="auto"/>
              <w:contextualSpacing/>
              <w:jc w:val="both"/>
              <w:rPr>
                <w:rFonts w:eastAsia="Calibri"/>
                <w:b/>
                <w:bCs/>
                <w:lang w:val="en-GB"/>
              </w:rPr>
            </w:pPr>
            <w:r w:rsidRPr="007C2638">
              <w:rPr>
                <w:rFonts w:eastAsia="Calibri"/>
                <w:b/>
                <w:bCs/>
                <w:lang w:val="en-GB"/>
              </w:rPr>
              <w:lastRenderedPageBreak/>
              <w:t>Evaluation criteria</w:t>
            </w:r>
          </w:p>
          <w:p w:rsidR="008B05C2" w:rsidRPr="007C2638" w:rsidRDefault="008B05C2" w:rsidP="00745E01">
            <w:pPr>
              <w:pStyle w:val="BodyText"/>
              <w:spacing w:before="74" w:line="360" w:lineRule="auto"/>
              <w:ind w:right="276"/>
            </w:pPr>
            <w:r w:rsidRPr="007C2638">
              <w:t>Evaluation</w:t>
            </w:r>
            <w:r w:rsidRPr="007C2638">
              <w:rPr>
                <w:spacing w:val="-2"/>
              </w:rPr>
              <w:t xml:space="preserve"> </w:t>
            </w:r>
            <w:r w:rsidRPr="007C2638">
              <w:t>criteria</w:t>
            </w:r>
            <w:r w:rsidRPr="007C2638">
              <w:rPr>
                <w:spacing w:val="-1"/>
              </w:rPr>
              <w:t xml:space="preserve"> </w:t>
            </w:r>
            <w:r w:rsidRPr="007C2638">
              <w:t>for</w:t>
            </w:r>
            <w:r w:rsidRPr="007C2638">
              <w:rPr>
                <w:spacing w:val="-3"/>
              </w:rPr>
              <w:t xml:space="preserve"> </w:t>
            </w:r>
            <w:r w:rsidRPr="007C2638">
              <w:t>assessing</w:t>
            </w:r>
            <w:r w:rsidRPr="007C2638">
              <w:rPr>
                <w:spacing w:val="-4"/>
              </w:rPr>
              <w:t xml:space="preserve"> </w:t>
            </w:r>
            <w:r w:rsidRPr="007C2638">
              <w:t>the</w:t>
            </w:r>
            <w:r w:rsidRPr="007C2638">
              <w:rPr>
                <w:spacing w:val="-1"/>
              </w:rPr>
              <w:t xml:space="preserve"> </w:t>
            </w:r>
            <w:r w:rsidRPr="007C2638">
              <w:t>qualifications</w:t>
            </w:r>
            <w:r w:rsidRPr="007C2638">
              <w:rPr>
                <w:spacing w:val="-1"/>
              </w:rPr>
              <w:t xml:space="preserve"> </w:t>
            </w:r>
            <w:r w:rsidRPr="007C2638">
              <w:t>and</w:t>
            </w:r>
            <w:r w:rsidRPr="007C2638">
              <w:rPr>
                <w:spacing w:val="-2"/>
              </w:rPr>
              <w:t xml:space="preserve"> </w:t>
            </w:r>
            <w:r w:rsidRPr="007C2638">
              <w:t>performance</w:t>
            </w:r>
            <w:r w:rsidRPr="007C2638">
              <w:rPr>
                <w:spacing w:val="-2"/>
              </w:rPr>
              <w:t xml:space="preserve"> </w:t>
            </w:r>
            <w:r w:rsidRPr="007C2638">
              <w:t>of</w:t>
            </w:r>
            <w:r w:rsidRPr="007C2638">
              <w:rPr>
                <w:spacing w:val="-1"/>
              </w:rPr>
              <w:t xml:space="preserve"> </w:t>
            </w:r>
            <w:r w:rsidRPr="007C2638">
              <w:t>the</w:t>
            </w:r>
            <w:r w:rsidRPr="007C2638">
              <w:rPr>
                <w:spacing w:val="-1"/>
              </w:rPr>
              <w:t xml:space="preserve"> </w:t>
            </w:r>
            <w:r w:rsidRPr="007C2638">
              <w:t>consultant</w:t>
            </w:r>
            <w:r w:rsidRPr="007C2638">
              <w:rPr>
                <w:spacing w:val="-1"/>
              </w:rPr>
              <w:t>.</w:t>
            </w:r>
          </w:p>
          <w:tbl>
            <w:tblPr>
              <w:tblStyle w:val="TableGrid"/>
              <w:tblW w:w="5000" w:type="pct"/>
              <w:tblLook w:val="04A0" w:firstRow="1" w:lastRow="0" w:firstColumn="1" w:lastColumn="0" w:noHBand="0" w:noVBand="1"/>
            </w:tblPr>
            <w:tblGrid>
              <w:gridCol w:w="627"/>
              <w:gridCol w:w="8260"/>
              <w:gridCol w:w="803"/>
            </w:tblGrid>
            <w:tr w:rsidR="00955236" w:rsidRPr="007C2638" w:rsidTr="00423E55">
              <w:trPr>
                <w:trHeight w:val="420"/>
              </w:trPr>
              <w:tc>
                <w:tcPr>
                  <w:tcW w:w="324" w:type="pct"/>
                  <w:tcBorders>
                    <w:top w:val="single" w:sz="4" w:space="0" w:color="auto"/>
                    <w:left w:val="single" w:sz="4" w:space="0" w:color="auto"/>
                    <w:bottom w:val="single" w:sz="4" w:space="0" w:color="auto"/>
                    <w:right w:val="single" w:sz="4" w:space="0" w:color="auto"/>
                  </w:tcBorders>
                  <w:vAlign w:val="center"/>
                  <w:hideMark/>
                </w:tcPr>
                <w:p w:rsidR="00955236" w:rsidRPr="007C2638" w:rsidRDefault="00955236">
                  <w:pPr>
                    <w:jc w:val="center"/>
                    <w:rPr>
                      <w:rFonts w:asciiTheme="majorBidi" w:hAnsiTheme="majorBidi" w:cstheme="majorBidi"/>
                    </w:rPr>
                  </w:pPr>
                  <w:r w:rsidRPr="007C2638">
                    <w:rPr>
                      <w:rFonts w:asciiTheme="majorBidi" w:eastAsia="Calibri" w:hAnsiTheme="majorBidi" w:cstheme="majorBidi"/>
                      <w:b/>
                      <w:bCs/>
                    </w:rPr>
                    <w:t>S. No.</w:t>
                  </w:r>
                </w:p>
              </w:tc>
              <w:tc>
                <w:tcPr>
                  <w:tcW w:w="4262" w:type="pct"/>
                  <w:tcBorders>
                    <w:top w:val="single" w:sz="4" w:space="0" w:color="auto"/>
                    <w:left w:val="single" w:sz="4" w:space="0" w:color="auto"/>
                    <w:bottom w:val="single" w:sz="4" w:space="0" w:color="auto"/>
                    <w:right w:val="single" w:sz="4" w:space="0" w:color="auto"/>
                  </w:tcBorders>
                  <w:vAlign w:val="center"/>
                  <w:hideMark/>
                </w:tcPr>
                <w:p w:rsidR="00955236" w:rsidRPr="007C2638" w:rsidRDefault="00955236">
                  <w:pPr>
                    <w:jc w:val="center"/>
                    <w:rPr>
                      <w:rFonts w:asciiTheme="majorBidi" w:hAnsiTheme="majorBidi" w:cstheme="majorBidi"/>
                    </w:rPr>
                  </w:pPr>
                  <w:r w:rsidRPr="007C2638">
                    <w:rPr>
                      <w:rFonts w:asciiTheme="majorBidi" w:eastAsia="Calibri" w:hAnsiTheme="majorBidi" w:cstheme="majorBidi"/>
                      <w:b/>
                      <w:bCs/>
                    </w:rPr>
                    <w:t>Criteria</w:t>
                  </w:r>
                </w:p>
              </w:tc>
              <w:tc>
                <w:tcPr>
                  <w:tcW w:w="414" w:type="pct"/>
                  <w:tcBorders>
                    <w:top w:val="single" w:sz="4" w:space="0" w:color="auto"/>
                    <w:left w:val="single" w:sz="4" w:space="0" w:color="auto"/>
                    <w:bottom w:val="single" w:sz="4" w:space="0" w:color="auto"/>
                    <w:right w:val="single" w:sz="4" w:space="0" w:color="auto"/>
                  </w:tcBorders>
                  <w:vAlign w:val="center"/>
                  <w:hideMark/>
                </w:tcPr>
                <w:p w:rsidR="00955236" w:rsidRPr="007C2638" w:rsidRDefault="00955236">
                  <w:pPr>
                    <w:jc w:val="center"/>
                    <w:rPr>
                      <w:rFonts w:asciiTheme="majorBidi" w:hAnsiTheme="majorBidi" w:cstheme="majorBidi"/>
                    </w:rPr>
                  </w:pPr>
                  <w:r w:rsidRPr="007C2638">
                    <w:rPr>
                      <w:rFonts w:asciiTheme="majorBidi" w:eastAsia="Calibri" w:hAnsiTheme="majorBidi" w:cstheme="majorBidi"/>
                      <w:b/>
                      <w:bCs/>
                      <w:sz w:val="22"/>
                      <w:szCs w:val="22"/>
                    </w:rPr>
                    <w:t>Points</w:t>
                  </w:r>
                </w:p>
              </w:tc>
            </w:tr>
            <w:tr w:rsidR="00955236" w:rsidRPr="007C2638" w:rsidTr="0071657F">
              <w:trPr>
                <w:trHeight w:val="61"/>
              </w:trPr>
              <w:tc>
                <w:tcPr>
                  <w:tcW w:w="324" w:type="pct"/>
                  <w:tcBorders>
                    <w:top w:val="single" w:sz="4" w:space="0" w:color="auto"/>
                    <w:left w:val="single" w:sz="4" w:space="0" w:color="auto"/>
                    <w:bottom w:val="single" w:sz="4" w:space="0" w:color="auto"/>
                    <w:right w:val="single" w:sz="4" w:space="0" w:color="auto"/>
                  </w:tcBorders>
                  <w:hideMark/>
                </w:tcPr>
                <w:p w:rsidR="00955236" w:rsidRPr="007C2638" w:rsidRDefault="0071657F">
                  <w:pPr>
                    <w:jc w:val="center"/>
                    <w:rPr>
                      <w:rFonts w:asciiTheme="majorBidi" w:hAnsiTheme="majorBidi" w:cstheme="majorBidi"/>
                    </w:rPr>
                  </w:pPr>
                  <w:r w:rsidRPr="007C2638">
                    <w:rPr>
                      <w:rFonts w:asciiTheme="majorBidi" w:eastAsia="Calibri" w:hAnsiTheme="majorBidi" w:cstheme="majorBidi"/>
                      <w:b/>
                      <w:bCs/>
                    </w:rPr>
                    <w:t>1</w:t>
                  </w:r>
                </w:p>
              </w:tc>
              <w:tc>
                <w:tcPr>
                  <w:tcW w:w="4262" w:type="pct"/>
                  <w:tcBorders>
                    <w:top w:val="single" w:sz="4" w:space="0" w:color="auto"/>
                    <w:left w:val="single" w:sz="4" w:space="0" w:color="auto"/>
                    <w:bottom w:val="single" w:sz="4" w:space="0" w:color="auto"/>
                    <w:right w:val="single" w:sz="4" w:space="0" w:color="auto"/>
                  </w:tcBorders>
                  <w:hideMark/>
                </w:tcPr>
                <w:p w:rsidR="00955236" w:rsidRPr="007C2638" w:rsidRDefault="001926EC">
                  <w:pPr>
                    <w:rPr>
                      <w:rFonts w:asciiTheme="majorBidi" w:eastAsia="Calibri" w:hAnsiTheme="majorBidi" w:cstheme="majorBidi"/>
                      <w:b/>
                      <w:bCs/>
                    </w:rPr>
                  </w:pPr>
                  <w:r w:rsidRPr="007C2638">
                    <w:rPr>
                      <w:rFonts w:asciiTheme="majorBidi" w:eastAsia="Calibri" w:hAnsiTheme="majorBidi" w:cstheme="majorBidi"/>
                      <w:b/>
                      <w:bCs/>
                    </w:rPr>
                    <w:t xml:space="preserve">Proposal </w:t>
                  </w:r>
                </w:p>
                <w:p w:rsidR="00266463" w:rsidRPr="007C2638" w:rsidRDefault="00266463">
                  <w:pPr>
                    <w:rPr>
                      <w:rFonts w:asciiTheme="majorBidi" w:hAnsiTheme="majorBidi" w:cstheme="majorBidi"/>
                    </w:rPr>
                  </w:pPr>
                </w:p>
                <w:p w:rsidR="00955236" w:rsidRPr="007C2638" w:rsidRDefault="00955236">
                  <w:pPr>
                    <w:rPr>
                      <w:rFonts w:asciiTheme="majorBidi" w:eastAsia="Calibri" w:hAnsiTheme="majorBidi" w:cstheme="majorBidi"/>
                    </w:rPr>
                  </w:pPr>
                  <w:r w:rsidRPr="007C2638">
                    <w:rPr>
                      <w:rFonts w:asciiTheme="majorBidi" w:eastAsia="Calibri" w:hAnsiTheme="majorBidi" w:cstheme="majorBidi"/>
                    </w:rPr>
                    <w:t>Description of the methodologies for how the consultant will achieve the terms of reference of the assignment</w:t>
                  </w:r>
                </w:p>
                <w:p w:rsidR="00044FAF" w:rsidRPr="007C2638" w:rsidRDefault="00044FAF">
                  <w:pPr>
                    <w:rPr>
                      <w:rFonts w:asciiTheme="majorBidi" w:hAnsiTheme="majorBidi" w:cstheme="majorBidi"/>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955236" w:rsidRPr="007C2638" w:rsidRDefault="00955236" w:rsidP="0071657F">
                  <w:pPr>
                    <w:jc w:val="center"/>
                    <w:rPr>
                      <w:rFonts w:asciiTheme="majorBidi" w:eastAsia="Calibri" w:hAnsiTheme="majorBidi" w:cstheme="majorBidi"/>
                      <w:sz w:val="22"/>
                      <w:szCs w:val="22"/>
                    </w:rPr>
                  </w:pPr>
                  <w:r w:rsidRPr="007C2638">
                    <w:rPr>
                      <w:rFonts w:asciiTheme="majorBidi" w:eastAsia="Calibri" w:hAnsiTheme="majorBidi" w:cstheme="majorBidi"/>
                      <w:sz w:val="22"/>
                      <w:szCs w:val="22"/>
                    </w:rPr>
                    <w:t>20</w:t>
                  </w:r>
                </w:p>
              </w:tc>
            </w:tr>
            <w:tr w:rsidR="00955236" w:rsidRPr="007C2638" w:rsidTr="0071657F">
              <w:trPr>
                <w:trHeight w:val="61"/>
              </w:trPr>
              <w:tc>
                <w:tcPr>
                  <w:tcW w:w="324" w:type="pct"/>
                  <w:tcBorders>
                    <w:top w:val="single" w:sz="4" w:space="0" w:color="auto"/>
                    <w:left w:val="single" w:sz="4" w:space="0" w:color="auto"/>
                    <w:bottom w:val="single" w:sz="4" w:space="0" w:color="auto"/>
                    <w:right w:val="single" w:sz="4" w:space="0" w:color="auto"/>
                  </w:tcBorders>
                  <w:hideMark/>
                </w:tcPr>
                <w:p w:rsidR="00955236" w:rsidRPr="007C2638" w:rsidRDefault="0071657F">
                  <w:pPr>
                    <w:jc w:val="center"/>
                    <w:rPr>
                      <w:rFonts w:asciiTheme="majorBidi" w:hAnsiTheme="majorBidi" w:cstheme="majorBidi"/>
                    </w:rPr>
                  </w:pPr>
                  <w:r w:rsidRPr="007C2638">
                    <w:rPr>
                      <w:rFonts w:asciiTheme="majorBidi" w:eastAsia="Calibri" w:hAnsiTheme="majorBidi" w:cstheme="majorBidi"/>
                      <w:b/>
                      <w:bCs/>
                    </w:rPr>
                    <w:t>2</w:t>
                  </w:r>
                </w:p>
              </w:tc>
              <w:tc>
                <w:tcPr>
                  <w:tcW w:w="4262" w:type="pct"/>
                  <w:tcBorders>
                    <w:top w:val="single" w:sz="4" w:space="0" w:color="auto"/>
                    <w:left w:val="single" w:sz="4" w:space="0" w:color="auto"/>
                    <w:bottom w:val="single" w:sz="4" w:space="0" w:color="auto"/>
                    <w:right w:val="single" w:sz="4" w:space="0" w:color="auto"/>
                  </w:tcBorders>
                  <w:hideMark/>
                </w:tcPr>
                <w:p w:rsidR="00955236" w:rsidRPr="007C2638" w:rsidRDefault="00955236">
                  <w:pPr>
                    <w:rPr>
                      <w:rFonts w:asciiTheme="majorBidi" w:eastAsia="Calibri" w:hAnsiTheme="majorBidi" w:cstheme="majorBidi"/>
                      <w:b/>
                      <w:bCs/>
                    </w:rPr>
                  </w:pPr>
                  <w:r w:rsidRPr="007C2638">
                    <w:rPr>
                      <w:rFonts w:asciiTheme="majorBidi" w:eastAsia="Calibri" w:hAnsiTheme="majorBidi" w:cstheme="majorBidi"/>
                      <w:b/>
                      <w:bCs/>
                    </w:rPr>
                    <w:t>Client References</w:t>
                  </w:r>
                </w:p>
                <w:p w:rsidR="00266463" w:rsidRPr="007C2638" w:rsidRDefault="00266463">
                  <w:pPr>
                    <w:rPr>
                      <w:rFonts w:asciiTheme="majorBidi" w:hAnsiTheme="majorBidi" w:cstheme="majorBidi"/>
                    </w:rPr>
                  </w:pPr>
                </w:p>
                <w:p w:rsidR="00955236" w:rsidRPr="007C2638" w:rsidRDefault="00955236">
                  <w:pPr>
                    <w:rPr>
                      <w:rFonts w:asciiTheme="majorBidi" w:eastAsia="Calibri" w:hAnsiTheme="majorBidi" w:cstheme="majorBidi"/>
                    </w:rPr>
                  </w:pPr>
                  <w:r w:rsidRPr="007C2638">
                    <w:rPr>
                      <w:rFonts w:asciiTheme="majorBidi" w:eastAsia="Calibri" w:hAnsiTheme="majorBidi" w:cstheme="majorBidi"/>
                    </w:rPr>
                    <w:t>Minimum 3 references should be provided with similar scope and size of contract</w:t>
                  </w:r>
                  <w:r w:rsidR="00477BA2" w:rsidRPr="007C2638">
                    <w:rPr>
                      <w:rFonts w:asciiTheme="majorBidi" w:eastAsia="Calibri" w:hAnsiTheme="majorBidi" w:cstheme="majorBidi"/>
                    </w:rPr>
                    <w:t>.</w:t>
                  </w:r>
                </w:p>
                <w:p w:rsidR="00477BA2" w:rsidRPr="007C2638" w:rsidRDefault="00477BA2" w:rsidP="00477BA2">
                  <w:pPr>
                    <w:rPr>
                      <w:lang w:val="en-GB"/>
                    </w:rPr>
                  </w:pPr>
                  <w:r w:rsidRPr="007C2638">
                    <w:rPr>
                      <w:lang w:val="en-GB"/>
                    </w:rPr>
                    <w:t>Details of similar assignments undertaken in last three years including the following information:</w:t>
                  </w:r>
                </w:p>
                <w:p w:rsidR="00477BA2" w:rsidRPr="007C2638" w:rsidRDefault="00477BA2" w:rsidP="00477BA2">
                  <w:pPr>
                    <w:numPr>
                      <w:ilvl w:val="0"/>
                      <w:numId w:val="9"/>
                    </w:numPr>
                    <w:rPr>
                      <w:lang w:val="en-GB"/>
                    </w:rPr>
                  </w:pPr>
                  <w:r w:rsidRPr="007C2638">
                    <w:rPr>
                      <w:lang w:val="en-GB"/>
                    </w:rPr>
                    <w:t>Title of Project</w:t>
                  </w:r>
                </w:p>
                <w:p w:rsidR="00477BA2" w:rsidRPr="007C2638" w:rsidRDefault="00477BA2" w:rsidP="00477BA2">
                  <w:pPr>
                    <w:numPr>
                      <w:ilvl w:val="0"/>
                      <w:numId w:val="9"/>
                    </w:numPr>
                    <w:rPr>
                      <w:lang w:val="en-GB"/>
                    </w:rPr>
                  </w:pPr>
                  <w:r w:rsidRPr="007C2638">
                    <w:rPr>
                      <w:lang w:val="en-GB"/>
                    </w:rPr>
                    <w:t>Year and duration of project</w:t>
                  </w:r>
                </w:p>
                <w:p w:rsidR="00477BA2" w:rsidRPr="007C2638" w:rsidRDefault="00477BA2" w:rsidP="00477BA2">
                  <w:pPr>
                    <w:numPr>
                      <w:ilvl w:val="0"/>
                      <w:numId w:val="9"/>
                    </w:numPr>
                    <w:rPr>
                      <w:lang w:val="en-GB"/>
                    </w:rPr>
                  </w:pPr>
                  <w:r w:rsidRPr="007C2638">
                    <w:rPr>
                      <w:lang w:val="en-GB"/>
                    </w:rPr>
                    <w:t>Scope of Project</w:t>
                  </w:r>
                </w:p>
                <w:p w:rsidR="00477BA2" w:rsidRPr="007C2638" w:rsidRDefault="00477BA2" w:rsidP="00477BA2">
                  <w:pPr>
                    <w:numPr>
                      <w:ilvl w:val="0"/>
                      <w:numId w:val="9"/>
                    </w:numPr>
                    <w:rPr>
                      <w:lang w:val="en-GB"/>
                    </w:rPr>
                  </w:pPr>
                  <w:r w:rsidRPr="007C2638">
                    <w:rPr>
                      <w:lang w:val="en-GB"/>
                    </w:rPr>
                    <w:t>Outcome of Project</w:t>
                  </w:r>
                </w:p>
                <w:p w:rsidR="00477BA2" w:rsidRPr="007C2638" w:rsidRDefault="00477BA2" w:rsidP="00477BA2">
                  <w:pPr>
                    <w:numPr>
                      <w:ilvl w:val="0"/>
                      <w:numId w:val="9"/>
                    </w:numPr>
                    <w:rPr>
                      <w:lang w:val="en-GB"/>
                    </w:rPr>
                  </w:pPr>
                  <w:r w:rsidRPr="007C2638">
                    <w:rPr>
                      <w:lang w:val="en-GB"/>
                    </w:rPr>
                    <w:t>Reference / Contact persons</w:t>
                  </w:r>
                </w:p>
                <w:p w:rsidR="00477BA2" w:rsidRPr="007C2638" w:rsidRDefault="00477BA2">
                  <w:pPr>
                    <w:rPr>
                      <w:rFonts w:asciiTheme="majorBidi" w:eastAsia="Calibri" w:hAnsiTheme="majorBidi" w:cstheme="majorBidi"/>
                    </w:rPr>
                  </w:pPr>
                </w:p>
                <w:p w:rsidR="00477BA2" w:rsidRPr="007C2638" w:rsidRDefault="00477BA2" w:rsidP="00477BA2">
                  <w:pPr>
                    <w:numPr>
                      <w:ilvl w:val="0"/>
                      <w:numId w:val="37"/>
                    </w:numPr>
                    <w:contextualSpacing/>
                    <w:rPr>
                      <w:rFonts w:eastAsia="Calibri"/>
                      <w:i/>
                      <w:iCs/>
                      <w:lang w:val="en-GB"/>
                    </w:rPr>
                  </w:pPr>
                  <w:r w:rsidRPr="007C2638">
                    <w:rPr>
                      <w:rFonts w:eastAsia="Calibri"/>
                      <w:i/>
                      <w:iCs/>
                      <w:lang w:val="en-GB"/>
                    </w:rPr>
                    <w:t xml:space="preserve">A minimum of </w:t>
                  </w:r>
                  <w:r w:rsidRPr="007C2638">
                    <w:rPr>
                      <w:rFonts w:eastAsia="Calibri"/>
                      <w:b/>
                      <w:bCs/>
                      <w:i/>
                      <w:iCs/>
                      <w:lang w:val="en-GB"/>
                    </w:rPr>
                    <w:t xml:space="preserve">3 relevant references </w:t>
                  </w:r>
                  <w:r w:rsidRPr="007C2638">
                    <w:rPr>
                      <w:rFonts w:eastAsia="Calibri"/>
                      <w:i/>
                      <w:iCs/>
                      <w:lang w:val="en-GB"/>
                    </w:rPr>
                    <w:t>will be awarded 5 points.</w:t>
                  </w:r>
                </w:p>
                <w:p w:rsidR="00477BA2" w:rsidRPr="007C2638" w:rsidRDefault="00477BA2" w:rsidP="00477BA2">
                  <w:pPr>
                    <w:numPr>
                      <w:ilvl w:val="0"/>
                      <w:numId w:val="37"/>
                    </w:numPr>
                    <w:contextualSpacing/>
                    <w:rPr>
                      <w:rFonts w:eastAsia="Calibri"/>
                      <w:i/>
                      <w:iCs/>
                      <w:lang w:val="en-GB"/>
                    </w:rPr>
                  </w:pPr>
                  <w:r w:rsidRPr="007C2638">
                    <w:rPr>
                      <w:rFonts w:eastAsia="Calibri"/>
                      <w:b/>
                      <w:bCs/>
                      <w:i/>
                      <w:iCs/>
                      <w:lang w:val="en-GB"/>
                    </w:rPr>
                    <w:t>Additional points</w:t>
                  </w:r>
                  <w:r w:rsidRPr="007C2638">
                    <w:rPr>
                      <w:rFonts w:eastAsia="Calibri"/>
                      <w:i/>
                      <w:iCs/>
                      <w:lang w:val="en-GB"/>
                    </w:rPr>
                    <w:t xml:space="preserve"> will be awarded </w:t>
                  </w:r>
                  <w:r w:rsidRPr="007C2638">
                    <w:rPr>
                      <w:rFonts w:eastAsia="Calibri"/>
                      <w:b/>
                      <w:bCs/>
                      <w:i/>
                      <w:iCs/>
                      <w:lang w:val="en-GB"/>
                    </w:rPr>
                    <w:t>for each additional reference</w:t>
                  </w:r>
                  <w:r w:rsidRPr="007C2638">
                    <w:rPr>
                      <w:rFonts w:eastAsia="Calibri"/>
                      <w:i/>
                      <w:iCs/>
                      <w:lang w:val="en-GB"/>
                    </w:rPr>
                    <w:t xml:space="preserve"> of relevant assignment, up to a maximum of </w:t>
                  </w:r>
                  <w:r w:rsidRPr="007C2638">
                    <w:rPr>
                      <w:rFonts w:eastAsia="Calibri"/>
                      <w:b/>
                      <w:bCs/>
                      <w:i/>
                      <w:iCs/>
                      <w:lang w:val="en-GB"/>
                    </w:rPr>
                    <w:t>10 points.</w:t>
                  </w:r>
                </w:p>
                <w:p w:rsidR="00044FAF" w:rsidRPr="007C2638" w:rsidRDefault="00044FAF">
                  <w:pPr>
                    <w:rPr>
                      <w:rFonts w:asciiTheme="majorBidi" w:hAnsiTheme="majorBidi" w:cstheme="majorBidi"/>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955236" w:rsidRPr="007C2638" w:rsidRDefault="00955236" w:rsidP="0071657F">
                  <w:pPr>
                    <w:jc w:val="center"/>
                    <w:rPr>
                      <w:rFonts w:asciiTheme="majorBidi" w:hAnsiTheme="majorBidi" w:cstheme="majorBidi"/>
                    </w:rPr>
                  </w:pPr>
                  <w:r w:rsidRPr="007C2638">
                    <w:rPr>
                      <w:rFonts w:asciiTheme="majorBidi" w:eastAsia="Calibri" w:hAnsiTheme="majorBidi" w:cstheme="majorBidi"/>
                      <w:sz w:val="22"/>
                      <w:szCs w:val="22"/>
                    </w:rPr>
                    <w:t>10</w:t>
                  </w:r>
                </w:p>
              </w:tc>
            </w:tr>
            <w:tr w:rsidR="001926EC" w:rsidRPr="007C2638" w:rsidTr="0071657F">
              <w:trPr>
                <w:trHeight w:val="61"/>
              </w:trPr>
              <w:tc>
                <w:tcPr>
                  <w:tcW w:w="324" w:type="pct"/>
                  <w:tcBorders>
                    <w:top w:val="single" w:sz="4" w:space="0" w:color="auto"/>
                    <w:left w:val="single" w:sz="4" w:space="0" w:color="auto"/>
                    <w:bottom w:val="single" w:sz="4" w:space="0" w:color="auto"/>
                    <w:right w:val="single" w:sz="4" w:space="0" w:color="auto"/>
                  </w:tcBorders>
                </w:tcPr>
                <w:p w:rsidR="001926EC" w:rsidRPr="007C2638" w:rsidRDefault="0071657F">
                  <w:pPr>
                    <w:jc w:val="center"/>
                    <w:rPr>
                      <w:rFonts w:asciiTheme="majorBidi" w:eastAsia="Calibri" w:hAnsiTheme="majorBidi" w:cstheme="majorBidi"/>
                      <w:b/>
                      <w:bCs/>
                    </w:rPr>
                  </w:pPr>
                  <w:r w:rsidRPr="007C2638">
                    <w:rPr>
                      <w:rFonts w:asciiTheme="majorBidi" w:eastAsia="Calibri" w:hAnsiTheme="majorBidi" w:cstheme="majorBidi"/>
                      <w:b/>
                      <w:bCs/>
                    </w:rPr>
                    <w:t>3</w:t>
                  </w:r>
                </w:p>
              </w:tc>
              <w:tc>
                <w:tcPr>
                  <w:tcW w:w="4262" w:type="pct"/>
                  <w:tcBorders>
                    <w:top w:val="single" w:sz="4" w:space="0" w:color="auto"/>
                    <w:left w:val="single" w:sz="4" w:space="0" w:color="auto"/>
                    <w:bottom w:val="single" w:sz="4" w:space="0" w:color="auto"/>
                    <w:right w:val="single" w:sz="4" w:space="0" w:color="auto"/>
                  </w:tcBorders>
                </w:tcPr>
                <w:p w:rsidR="001926EC" w:rsidRPr="007C2638" w:rsidRDefault="001926EC" w:rsidP="001926EC">
                  <w:pPr>
                    <w:rPr>
                      <w:rFonts w:asciiTheme="majorBidi" w:eastAsia="Calibri" w:hAnsiTheme="majorBidi" w:cstheme="majorBidi"/>
                      <w:b/>
                      <w:bCs/>
                    </w:rPr>
                  </w:pPr>
                  <w:r w:rsidRPr="007C2638">
                    <w:rPr>
                      <w:rFonts w:asciiTheme="majorBidi" w:eastAsia="Calibri" w:hAnsiTheme="majorBidi" w:cstheme="majorBidi"/>
                      <w:b/>
                      <w:bCs/>
                    </w:rPr>
                    <w:t xml:space="preserve">Qualification </w:t>
                  </w:r>
                </w:p>
                <w:p w:rsidR="00266463" w:rsidRPr="007C2638" w:rsidRDefault="00266463" w:rsidP="001926EC">
                  <w:pPr>
                    <w:rPr>
                      <w:rFonts w:asciiTheme="majorBidi" w:hAnsiTheme="majorBidi" w:cstheme="majorBidi"/>
                    </w:rPr>
                  </w:pPr>
                </w:p>
                <w:p w:rsidR="008D35A4" w:rsidRPr="007C2638" w:rsidRDefault="00044FAF" w:rsidP="00266463">
                  <w:pPr>
                    <w:spacing w:line="360" w:lineRule="auto"/>
                    <w:jc w:val="both"/>
                  </w:pPr>
                  <w:r w:rsidRPr="007C2638">
                    <w:t>Bachelor</w:t>
                  </w:r>
                  <w:r w:rsidR="008D35A4" w:rsidRPr="007C2638">
                    <w:t xml:space="preserve">’s degree in Education/ Social Work/ Social Sciences/ Child Protection or </w:t>
                  </w:r>
                  <w:r w:rsidR="00266463" w:rsidRPr="007C2638">
                    <w:t xml:space="preserve">Research related field. </w:t>
                  </w:r>
                </w:p>
                <w:p w:rsidR="001926EC" w:rsidRPr="007C2638" w:rsidRDefault="001926EC" w:rsidP="001926EC">
                  <w:pPr>
                    <w:rPr>
                      <w:rFonts w:asciiTheme="majorBidi" w:hAnsiTheme="majorBidi" w:cstheme="majorBidi"/>
                    </w:rPr>
                  </w:pPr>
                </w:p>
              </w:tc>
              <w:tc>
                <w:tcPr>
                  <w:tcW w:w="414" w:type="pct"/>
                  <w:tcBorders>
                    <w:top w:val="single" w:sz="4" w:space="0" w:color="auto"/>
                    <w:left w:val="single" w:sz="4" w:space="0" w:color="auto"/>
                    <w:bottom w:val="single" w:sz="4" w:space="0" w:color="auto"/>
                    <w:right w:val="single" w:sz="4" w:space="0" w:color="auto"/>
                  </w:tcBorders>
                  <w:vAlign w:val="center"/>
                </w:tcPr>
                <w:p w:rsidR="001926EC" w:rsidRPr="007C2638" w:rsidRDefault="001926EC" w:rsidP="0071657F">
                  <w:pPr>
                    <w:jc w:val="center"/>
                    <w:rPr>
                      <w:rFonts w:asciiTheme="majorBidi" w:eastAsia="Calibri" w:hAnsiTheme="majorBidi" w:cstheme="majorBidi"/>
                      <w:sz w:val="22"/>
                      <w:szCs w:val="22"/>
                    </w:rPr>
                  </w:pPr>
                  <w:r w:rsidRPr="007C2638">
                    <w:rPr>
                      <w:rFonts w:asciiTheme="majorBidi" w:eastAsia="Calibri" w:hAnsiTheme="majorBidi" w:cstheme="majorBidi"/>
                      <w:sz w:val="22"/>
                      <w:szCs w:val="22"/>
                    </w:rPr>
                    <w:t>20</w:t>
                  </w:r>
                </w:p>
              </w:tc>
            </w:tr>
            <w:tr w:rsidR="00955236" w:rsidRPr="007C2638" w:rsidTr="0071657F">
              <w:trPr>
                <w:trHeight w:val="1515"/>
              </w:trPr>
              <w:tc>
                <w:tcPr>
                  <w:tcW w:w="324" w:type="pct"/>
                  <w:tcBorders>
                    <w:top w:val="single" w:sz="4" w:space="0" w:color="auto"/>
                    <w:left w:val="single" w:sz="4" w:space="0" w:color="auto"/>
                    <w:bottom w:val="single" w:sz="4" w:space="0" w:color="auto"/>
                    <w:right w:val="single" w:sz="4" w:space="0" w:color="auto"/>
                  </w:tcBorders>
                  <w:hideMark/>
                </w:tcPr>
                <w:p w:rsidR="00955236" w:rsidRPr="007C2638" w:rsidRDefault="0071657F">
                  <w:pPr>
                    <w:jc w:val="center"/>
                    <w:rPr>
                      <w:rFonts w:asciiTheme="majorBidi" w:hAnsiTheme="majorBidi" w:cstheme="majorBidi"/>
                    </w:rPr>
                  </w:pPr>
                  <w:r w:rsidRPr="007C2638">
                    <w:rPr>
                      <w:rFonts w:asciiTheme="majorBidi" w:eastAsia="Calibri" w:hAnsiTheme="majorBidi" w:cstheme="majorBidi"/>
                      <w:b/>
                      <w:bCs/>
                    </w:rPr>
                    <w:lastRenderedPageBreak/>
                    <w:t>4</w:t>
                  </w:r>
                </w:p>
              </w:tc>
              <w:tc>
                <w:tcPr>
                  <w:tcW w:w="4262" w:type="pct"/>
                  <w:tcBorders>
                    <w:top w:val="single" w:sz="4" w:space="0" w:color="auto"/>
                    <w:left w:val="single" w:sz="4" w:space="0" w:color="auto"/>
                    <w:bottom w:val="single" w:sz="4" w:space="0" w:color="auto"/>
                    <w:right w:val="single" w:sz="4" w:space="0" w:color="auto"/>
                  </w:tcBorders>
                  <w:hideMark/>
                </w:tcPr>
                <w:p w:rsidR="001926EC" w:rsidRPr="007C2638" w:rsidRDefault="001926EC" w:rsidP="001926EC">
                  <w:pPr>
                    <w:rPr>
                      <w:rFonts w:asciiTheme="majorBidi" w:eastAsia="Calibri" w:hAnsiTheme="majorBidi" w:cstheme="majorBidi"/>
                      <w:b/>
                      <w:bCs/>
                    </w:rPr>
                  </w:pPr>
                  <w:r w:rsidRPr="007C2638">
                    <w:rPr>
                      <w:rFonts w:asciiTheme="majorBidi" w:eastAsia="Calibri" w:hAnsiTheme="majorBidi" w:cstheme="majorBidi"/>
                      <w:b/>
                      <w:bCs/>
                    </w:rPr>
                    <w:t>Experience</w:t>
                  </w:r>
                </w:p>
                <w:p w:rsidR="00266463" w:rsidRPr="007C2638" w:rsidRDefault="00266463" w:rsidP="001926EC">
                  <w:pPr>
                    <w:rPr>
                      <w:rFonts w:asciiTheme="majorBidi" w:hAnsiTheme="majorBidi" w:cstheme="majorBidi"/>
                    </w:rPr>
                  </w:pPr>
                </w:p>
                <w:p w:rsidR="00955236" w:rsidRPr="007C2638" w:rsidRDefault="001926EC" w:rsidP="00477BA2">
                  <w:pPr>
                    <w:pStyle w:val="ListParagraph"/>
                    <w:numPr>
                      <w:ilvl w:val="0"/>
                      <w:numId w:val="36"/>
                    </w:numPr>
                    <w:spacing w:line="276" w:lineRule="auto"/>
                    <w:jc w:val="both"/>
                    <w:rPr>
                      <w:rFonts w:asciiTheme="majorBidi" w:hAnsiTheme="majorBidi" w:cstheme="majorBidi"/>
                      <w:bCs/>
                    </w:rPr>
                  </w:pPr>
                  <w:r w:rsidRPr="007C2638">
                    <w:rPr>
                      <w:rFonts w:asciiTheme="majorBidi" w:hAnsiTheme="majorBidi" w:cstheme="majorBidi"/>
                      <w:bCs/>
                    </w:rPr>
                    <w:t>Minimum</w:t>
                  </w:r>
                  <w:r w:rsidR="00955236" w:rsidRPr="007C2638">
                    <w:rPr>
                      <w:rFonts w:asciiTheme="majorBidi" w:hAnsiTheme="majorBidi" w:cstheme="majorBidi"/>
                      <w:bCs/>
                    </w:rPr>
                    <w:t xml:space="preserve"> </w:t>
                  </w:r>
                  <w:r w:rsidR="00044FAF" w:rsidRPr="007C2638">
                    <w:rPr>
                      <w:rFonts w:asciiTheme="majorBidi" w:hAnsiTheme="majorBidi" w:cstheme="majorBidi"/>
                      <w:bCs/>
                    </w:rPr>
                    <w:t>2</w:t>
                  </w:r>
                  <w:r w:rsidR="00955236" w:rsidRPr="007C2638">
                    <w:rPr>
                      <w:rFonts w:asciiTheme="majorBidi" w:hAnsiTheme="majorBidi" w:cstheme="majorBidi"/>
                      <w:bCs/>
                    </w:rPr>
                    <w:t xml:space="preserve"> years </w:t>
                  </w:r>
                  <w:r w:rsidR="00266463" w:rsidRPr="007C2638">
                    <w:rPr>
                      <w:rFonts w:asciiTheme="majorBidi" w:hAnsiTheme="majorBidi" w:cstheme="majorBidi"/>
                      <w:bCs/>
                    </w:rPr>
                    <w:t>of experience in behavior management of children using restorative practices.</w:t>
                  </w:r>
                </w:p>
                <w:p w:rsidR="00955236" w:rsidRPr="007C2638" w:rsidRDefault="00955236" w:rsidP="00477BA2">
                  <w:pPr>
                    <w:pStyle w:val="paragraph"/>
                    <w:numPr>
                      <w:ilvl w:val="0"/>
                      <w:numId w:val="36"/>
                    </w:numPr>
                    <w:spacing w:before="0" w:beforeAutospacing="0" w:after="0" w:afterAutospacing="0" w:line="276" w:lineRule="auto"/>
                    <w:jc w:val="both"/>
                    <w:textAlignment w:val="baseline"/>
                    <w:rPr>
                      <w:rFonts w:asciiTheme="majorBidi" w:hAnsiTheme="majorBidi" w:cstheme="majorBidi"/>
                      <w:bCs/>
                    </w:rPr>
                  </w:pPr>
                  <w:r w:rsidRPr="007C2638">
                    <w:rPr>
                      <w:rFonts w:asciiTheme="majorBidi" w:hAnsiTheme="majorBidi" w:cstheme="majorBidi"/>
                      <w:bCs/>
                      <w:color w:val="000000"/>
                    </w:rPr>
                    <w:t xml:space="preserve">Excellent writing and presentation skills. </w:t>
                  </w:r>
                </w:p>
                <w:p w:rsidR="00955236" w:rsidRPr="007C2638" w:rsidRDefault="00955236" w:rsidP="00477BA2">
                  <w:pPr>
                    <w:pStyle w:val="BodyText"/>
                    <w:widowControl w:val="0"/>
                    <w:numPr>
                      <w:ilvl w:val="0"/>
                      <w:numId w:val="36"/>
                    </w:numPr>
                    <w:spacing w:after="0" w:line="276" w:lineRule="auto"/>
                    <w:ind w:right="140"/>
                    <w:rPr>
                      <w:rFonts w:asciiTheme="majorBidi" w:hAnsiTheme="majorBidi" w:cstheme="majorBidi"/>
                      <w:bCs/>
                    </w:rPr>
                  </w:pPr>
                  <w:r w:rsidRPr="007C2638">
                    <w:rPr>
                      <w:rFonts w:asciiTheme="majorBidi" w:hAnsiTheme="majorBidi" w:cstheme="majorBidi"/>
                      <w:bCs/>
                    </w:rPr>
                    <w:t xml:space="preserve">Excellent communication and interpersonal skills. </w:t>
                  </w:r>
                </w:p>
                <w:p w:rsidR="00044FAF" w:rsidRPr="007C2638" w:rsidRDefault="00955236" w:rsidP="00477BA2">
                  <w:pPr>
                    <w:pStyle w:val="BodyText"/>
                    <w:widowControl w:val="0"/>
                    <w:numPr>
                      <w:ilvl w:val="0"/>
                      <w:numId w:val="36"/>
                    </w:numPr>
                    <w:spacing w:after="0" w:line="276" w:lineRule="auto"/>
                    <w:ind w:right="140"/>
                    <w:rPr>
                      <w:rFonts w:asciiTheme="majorBidi" w:hAnsiTheme="majorBidi" w:cstheme="majorBidi"/>
                      <w:bCs/>
                    </w:rPr>
                  </w:pPr>
                  <w:r w:rsidRPr="007C2638">
                    <w:rPr>
                      <w:rFonts w:asciiTheme="majorBidi" w:hAnsiTheme="majorBidi" w:cstheme="majorBidi"/>
                      <w:bCs/>
                      <w:color w:val="000000"/>
                    </w:rPr>
                    <w:t xml:space="preserve">Must be able to manage diverse viewpoints and work in demanding situations. </w:t>
                  </w:r>
                </w:p>
              </w:tc>
              <w:tc>
                <w:tcPr>
                  <w:tcW w:w="414" w:type="pct"/>
                  <w:tcBorders>
                    <w:top w:val="single" w:sz="4" w:space="0" w:color="auto"/>
                    <w:left w:val="single" w:sz="4" w:space="0" w:color="auto"/>
                    <w:bottom w:val="single" w:sz="4" w:space="0" w:color="auto"/>
                    <w:right w:val="single" w:sz="4" w:space="0" w:color="auto"/>
                  </w:tcBorders>
                  <w:vAlign w:val="center"/>
                  <w:hideMark/>
                </w:tcPr>
                <w:p w:rsidR="00955236" w:rsidRPr="007C2638" w:rsidRDefault="001926EC" w:rsidP="0071657F">
                  <w:pPr>
                    <w:jc w:val="center"/>
                    <w:rPr>
                      <w:rFonts w:asciiTheme="majorBidi" w:hAnsiTheme="majorBidi" w:cstheme="majorBidi"/>
                    </w:rPr>
                  </w:pPr>
                  <w:r w:rsidRPr="007C2638">
                    <w:rPr>
                      <w:rFonts w:asciiTheme="majorBidi" w:eastAsia="Calibri" w:hAnsiTheme="majorBidi" w:cstheme="majorBidi"/>
                      <w:sz w:val="22"/>
                      <w:szCs w:val="22"/>
                    </w:rPr>
                    <w:t>20</w:t>
                  </w:r>
                </w:p>
              </w:tc>
            </w:tr>
            <w:tr w:rsidR="00955236" w:rsidRPr="007C2638" w:rsidTr="00423E55">
              <w:trPr>
                <w:trHeight w:val="435"/>
              </w:trPr>
              <w:tc>
                <w:tcPr>
                  <w:tcW w:w="324" w:type="pct"/>
                  <w:tcBorders>
                    <w:top w:val="single" w:sz="4" w:space="0" w:color="auto"/>
                    <w:left w:val="single" w:sz="4" w:space="0" w:color="auto"/>
                    <w:bottom w:val="single" w:sz="4" w:space="0" w:color="auto"/>
                    <w:right w:val="single" w:sz="4" w:space="0" w:color="auto"/>
                  </w:tcBorders>
                  <w:vAlign w:val="center"/>
                  <w:hideMark/>
                </w:tcPr>
                <w:p w:rsidR="00955236" w:rsidRPr="007C2638" w:rsidRDefault="00955236">
                  <w:pPr>
                    <w:jc w:val="both"/>
                    <w:rPr>
                      <w:rFonts w:asciiTheme="majorBidi" w:hAnsiTheme="majorBidi" w:cstheme="majorBidi"/>
                    </w:rPr>
                  </w:pPr>
                  <w:r w:rsidRPr="007C2638">
                    <w:rPr>
                      <w:rFonts w:asciiTheme="majorBidi" w:eastAsia="Calibri" w:hAnsiTheme="majorBidi" w:cstheme="majorBidi"/>
                      <w:b/>
                      <w:bCs/>
                    </w:rPr>
                    <w:t xml:space="preserve"> </w:t>
                  </w:r>
                </w:p>
              </w:tc>
              <w:tc>
                <w:tcPr>
                  <w:tcW w:w="4262" w:type="pct"/>
                  <w:tcBorders>
                    <w:top w:val="single" w:sz="4" w:space="0" w:color="auto"/>
                    <w:left w:val="single" w:sz="4" w:space="0" w:color="auto"/>
                    <w:bottom w:val="single" w:sz="4" w:space="0" w:color="auto"/>
                    <w:right w:val="single" w:sz="4" w:space="0" w:color="auto"/>
                  </w:tcBorders>
                  <w:vAlign w:val="center"/>
                  <w:hideMark/>
                </w:tcPr>
                <w:p w:rsidR="00955236" w:rsidRPr="007C2638" w:rsidRDefault="00955236" w:rsidP="00A045C3">
                  <w:pPr>
                    <w:rPr>
                      <w:rFonts w:asciiTheme="majorBidi" w:hAnsiTheme="majorBidi" w:cstheme="majorBidi"/>
                    </w:rPr>
                  </w:pPr>
                  <w:r w:rsidRPr="007C2638">
                    <w:rPr>
                      <w:rFonts w:asciiTheme="majorBidi" w:eastAsia="Calibri" w:hAnsiTheme="majorBidi" w:cstheme="majorBidi"/>
                      <w:b/>
                      <w:bCs/>
                    </w:rPr>
                    <w:t>TOTAL</w:t>
                  </w:r>
                </w:p>
              </w:tc>
              <w:tc>
                <w:tcPr>
                  <w:tcW w:w="414" w:type="pct"/>
                  <w:tcBorders>
                    <w:top w:val="single" w:sz="4" w:space="0" w:color="auto"/>
                    <w:left w:val="single" w:sz="4" w:space="0" w:color="auto"/>
                    <w:bottom w:val="single" w:sz="4" w:space="0" w:color="auto"/>
                    <w:right w:val="single" w:sz="4" w:space="0" w:color="auto"/>
                  </w:tcBorders>
                  <w:vAlign w:val="center"/>
                  <w:hideMark/>
                </w:tcPr>
                <w:p w:rsidR="00955236" w:rsidRPr="007C2638" w:rsidRDefault="00955236">
                  <w:pPr>
                    <w:jc w:val="center"/>
                    <w:rPr>
                      <w:rFonts w:asciiTheme="majorBidi" w:hAnsiTheme="majorBidi" w:cstheme="majorBidi"/>
                    </w:rPr>
                  </w:pPr>
                  <w:r w:rsidRPr="007C2638">
                    <w:rPr>
                      <w:rFonts w:asciiTheme="majorBidi" w:eastAsia="Calibri" w:hAnsiTheme="majorBidi" w:cstheme="majorBidi"/>
                      <w:b/>
                      <w:bCs/>
                      <w:sz w:val="22"/>
                      <w:szCs w:val="22"/>
                    </w:rPr>
                    <w:t>70</w:t>
                  </w:r>
                </w:p>
              </w:tc>
            </w:tr>
            <w:tr w:rsidR="00955236" w:rsidTr="00423E55">
              <w:trPr>
                <w:trHeight w:val="43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955236" w:rsidRDefault="00955236" w:rsidP="0071657F">
                  <w:r w:rsidRPr="007C2638">
                    <w:t>To pass the technical evaluation, a minimum score of 50 is required. Only candid</w:t>
                  </w:r>
                  <w:r w:rsidR="00477BA2" w:rsidRPr="007C2638">
                    <w:t>ates who successfully pass the t</w:t>
                  </w:r>
                  <w:r w:rsidRPr="007C2638">
                    <w:t>echnical evaluation will proceed to the financial evaluation.</w:t>
                  </w:r>
                  <w:r w:rsidR="00477BA2" w:rsidRPr="007C2638">
                    <w:t xml:space="preserve"> </w:t>
                  </w:r>
                  <w:r w:rsidR="00477BA2" w:rsidRPr="007C2638">
                    <w:rPr>
                      <w:lang w:val="en-GB"/>
                    </w:rPr>
                    <w:t>The maximum score of 30 points will be assigned to the financial proposal that provides the lowest overall cost.</w:t>
                  </w:r>
                </w:p>
                <w:p w:rsidR="00044FAF" w:rsidRPr="0071657F" w:rsidRDefault="00044FAF" w:rsidP="0071657F"/>
              </w:tc>
            </w:tr>
          </w:tbl>
          <w:p w:rsidR="008B05C2" w:rsidRPr="00731C83" w:rsidRDefault="008B05C2" w:rsidP="00745E01">
            <w:pPr>
              <w:spacing w:before="240" w:after="200" w:line="360" w:lineRule="auto"/>
              <w:contextualSpacing/>
              <w:jc w:val="both"/>
              <w:rPr>
                <w:rFonts w:eastAsia="Calibri"/>
                <w:b/>
                <w:bCs/>
                <w:lang w:val="en-GB"/>
              </w:rPr>
            </w:pPr>
          </w:p>
        </w:tc>
      </w:tr>
    </w:tbl>
    <w:p w:rsidR="008B05C2" w:rsidRDefault="008B05C2" w:rsidP="008B05C2">
      <w:pPr>
        <w:bidi/>
        <w:rPr>
          <w:rFonts w:asciiTheme="majorBidi" w:hAnsiTheme="majorBidi" w:cstheme="majorBidi"/>
          <w:lang w:bidi="dv-MV"/>
        </w:rPr>
      </w:pPr>
    </w:p>
    <w:p w:rsidR="008B05C2" w:rsidRDefault="008B05C2" w:rsidP="008B05C2">
      <w:pPr>
        <w:bidi/>
        <w:rPr>
          <w:rFonts w:asciiTheme="majorBidi" w:hAnsiTheme="majorBidi" w:cstheme="majorBidi"/>
          <w:lang w:bidi="dv-MV"/>
        </w:rPr>
      </w:pPr>
    </w:p>
    <w:p w:rsidR="008A629B" w:rsidRDefault="008A629B" w:rsidP="008A629B">
      <w:pPr>
        <w:bidi/>
        <w:rPr>
          <w:rFonts w:asciiTheme="majorBidi" w:hAnsiTheme="majorBidi" w:cstheme="majorBidi"/>
          <w:lang w:bidi="dv-MV"/>
        </w:rPr>
      </w:pPr>
    </w:p>
    <w:p w:rsidR="008B05C2" w:rsidRDefault="008B05C2" w:rsidP="008B05C2">
      <w:pPr>
        <w:bidi/>
        <w:ind w:left="2970"/>
        <w:rPr>
          <w:rFonts w:asciiTheme="majorBidi" w:hAnsiTheme="majorBidi" w:cstheme="majorBidi"/>
          <w:lang w:bidi="dv-MV"/>
        </w:rPr>
      </w:pPr>
    </w:p>
    <w:p w:rsidR="008532F3" w:rsidRDefault="008532F3" w:rsidP="00B5571E">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Default="00CA1792" w:rsidP="00CA1792">
      <w:pPr>
        <w:bidi/>
        <w:rPr>
          <w:rFonts w:asciiTheme="majorBidi" w:hAnsiTheme="majorBidi" w:cstheme="majorBidi"/>
          <w:lang w:bidi="dv-MV"/>
        </w:rPr>
      </w:pPr>
    </w:p>
    <w:p w:rsidR="00CA1792" w:rsidRPr="00731C83" w:rsidRDefault="00CA1792" w:rsidP="00CA1792">
      <w:pPr>
        <w:bidi/>
        <w:rPr>
          <w:rFonts w:asciiTheme="majorBidi" w:hAnsiTheme="majorBidi" w:cstheme="majorBidi"/>
          <w:lang w:bidi="dv-MV"/>
        </w:rPr>
      </w:pPr>
    </w:p>
    <w:p w:rsidR="008B05C2" w:rsidRPr="00731C83" w:rsidRDefault="008B05C2" w:rsidP="008B05C2">
      <w:pPr>
        <w:shd w:val="clear" w:color="auto" w:fill="000000" w:themeFill="text1"/>
        <w:bidi/>
        <w:jc w:val="center"/>
        <w:rPr>
          <w:rFonts w:asciiTheme="majorBidi" w:hAnsiTheme="majorBidi" w:cstheme="majorBidi"/>
          <w:b/>
          <w:bCs/>
          <w:sz w:val="28"/>
          <w:szCs w:val="28"/>
          <w:rtl/>
          <w:lang w:bidi="dv-MV"/>
        </w:rPr>
      </w:pPr>
      <w:r w:rsidRPr="00731C83">
        <w:rPr>
          <w:rFonts w:asciiTheme="majorBidi" w:hAnsiTheme="majorBidi" w:cstheme="majorBidi"/>
          <w:b/>
          <w:bCs/>
          <w:sz w:val="28"/>
          <w:szCs w:val="28"/>
          <w:lang w:bidi="dv-MV"/>
        </w:rPr>
        <w:lastRenderedPageBreak/>
        <w:t>ANNEX A - FORMS</w:t>
      </w:r>
    </w:p>
    <w:p w:rsidR="008B05C2" w:rsidRDefault="008B05C2" w:rsidP="008B05C2">
      <w:pPr>
        <w:pStyle w:val="Heading2"/>
        <w:jc w:val="center"/>
        <w:rPr>
          <w:rFonts w:asciiTheme="majorBidi" w:hAnsiTheme="majorBidi"/>
          <w:b/>
          <w:bCs/>
          <w:color w:val="auto"/>
          <w:sz w:val="24"/>
          <w:szCs w:val="24"/>
        </w:rPr>
      </w:pPr>
    </w:p>
    <w:p w:rsidR="008B05C2" w:rsidRPr="00731C83" w:rsidRDefault="008B05C2" w:rsidP="008B05C2">
      <w:pPr>
        <w:pStyle w:val="Heading2"/>
        <w:jc w:val="center"/>
        <w:rPr>
          <w:rFonts w:asciiTheme="majorBidi" w:hAnsiTheme="majorBidi"/>
          <w:b/>
          <w:bCs/>
          <w:sz w:val="24"/>
          <w:szCs w:val="24"/>
        </w:rPr>
      </w:pPr>
      <w:r w:rsidRPr="00731C83">
        <w:rPr>
          <w:rFonts w:asciiTheme="majorBidi" w:hAnsiTheme="majorBidi"/>
          <w:b/>
          <w:bCs/>
          <w:color w:val="auto"/>
          <w:sz w:val="24"/>
          <w:szCs w:val="24"/>
        </w:rPr>
        <w:t>FORM 1 – Document Checklist</w:t>
      </w:r>
    </w:p>
    <w:p w:rsidR="008B05C2" w:rsidRPr="00731C83" w:rsidRDefault="008B05C2" w:rsidP="008B05C2">
      <w:pPr>
        <w:rPr>
          <w:rFonts w:asciiTheme="majorBidi" w:hAnsiTheme="majorBidi" w:cstheme="majorBidi"/>
          <w:b/>
        </w:rPr>
      </w:pPr>
    </w:p>
    <w:tbl>
      <w:tblPr>
        <w:tblStyle w:val="TableGrid"/>
        <w:bidiVisual/>
        <w:tblW w:w="0" w:type="auto"/>
        <w:tblInd w:w="45" w:type="dxa"/>
        <w:tblLook w:val="04A0" w:firstRow="1" w:lastRow="0" w:firstColumn="1" w:lastColumn="0" w:noHBand="0" w:noVBand="1"/>
      </w:tblPr>
      <w:tblGrid>
        <w:gridCol w:w="720"/>
        <w:gridCol w:w="8730"/>
        <w:gridCol w:w="468"/>
      </w:tblGrid>
      <w:tr w:rsidR="008B05C2" w:rsidRPr="00731C83" w:rsidTr="00745E01">
        <w:tc>
          <w:tcPr>
            <w:tcW w:w="720" w:type="dxa"/>
          </w:tcPr>
          <w:p w:rsidR="008B05C2" w:rsidRPr="00731C83" w:rsidRDefault="008B05C2" w:rsidP="00745E01">
            <w:pPr>
              <w:bidi/>
              <w:jc w:val="center"/>
              <w:rPr>
                <w:rFonts w:asciiTheme="majorBidi" w:hAnsiTheme="majorBidi" w:cstheme="majorBidi"/>
                <w:b/>
                <w:bCs/>
                <w:rtl/>
                <w:lang w:bidi="dv-MV"/>
              </w:rPr>
            </w:pPr>
          </w:p>
        </w:tc>
        <w:tc>
          <w:tcPr>
            <w:tcW w:w="8730" w:type="dxa"/>
          </w:tcPr>
          <w:p w:rsidR="008B05C2" w:rsidRPr="00731C83" w:rsidRDefault="008B05C2" w:rsidP="00745E01">
            <w:pPr>
              <w:bidi/>
              <w:jc w:val="right"/>
              <w:rPr>
                <w:rFonts w:asciiTheme="majorBidi" w:hAnsiTheme="majorBidi" w:cstheme="majorBidi"/>
                <w:b/>
                <w:bCs/>
                <w:rtl/>
                <w:lang w:bidi="dv-MV"/>
              </w:rPr>
            </w:pPr>
            <w:r w:rsidRPr="00731C83">
              <w:rPr>
                <w:rFonts w:asciiTheme="majorBidi" w:hAnsiTheme="majorBidi" w:cstheme="majorBidi"/>
                <w:b/>
                <w:bCs/>
                <w:lang w:bidi="dv-MV"/>
              </w:rPr>
              <w:t>BID DOCUMENTS</w:t>
            </w:r>
          </w:p>
        </w:tc>
        <w:tc>
          <w:tcPr>
            <w:tcW w:w="468" w:type="dxa"/>
          </w:tcPr>
          <w:p w:rsidR="008B05C2" w:rsidRPr="00731C83" w:rsidRDefault="008B05C2" w:rsidP="00745E01">
            <w:pPr>
              <w:bidi/>
              <w:jc w:val="center"/>
              <w:rPr>
                <w:rFonts w:asciiTheme="majorBidi" w:hAnsiTheme="majorBidi" w:cstheme="majorBidi"/>
                <w:b/>
                <w:bCs/>
                <w:lang w:bidi="dv-MV"/>
              </w:rPr>
            </w:pPr>
            <w:r w:rsidRPr="00731C83">
              <w:rPr>
                <w:rFonts w:asciiTheme="majorBidi" w:hAnsiTheme="majorBidi" w:cstheme="majorBidi"/>
                <w:b/>
                <w:bCs/>
                <w:lang w:bidi="dv-MV"/>
              </w:rPr>
              <w:t>#</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Technical Proposal Submission Form (Form 2)</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1</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r>
              <w:rPr>
                <w:rFonts w:asciiTheme="majorBidi" w:hAnsiTheme="majorBidi" w:cstheme="majorBidi"/>
                <w:lang w:bidi="dv-MV"/>
              </w:rPr>
              <w:t>)</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2</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3</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tc>
        <w:tc>
          <w:tcPr>
            <w:tcW w:w="468" w:type="dxa"/>
          </w:tcPr>
          <w:p w:rsidR="008B05C2" w:rsidRPr="00731C83" w:rsidRDefault="008B05C2" w:rsidP="00745E01">
            <w:pPr>
              <w:jc w:val="center"/>
              <w:rPr>
                <w:rFonts w:asciiTheme="majorBidi" w:hAnsiTheme="majorBidi" w:cstheme="majorBidi"/>
                <w:lang w:bidi="dv-MV"/>
              </w:rPr>
            </w:pPr>
            <w:r w:rsidRPr="00731C83">
              <w:rPr>
                <w:rFonts w:asciiTheme="majorBidi" w:hAnsiTheme="majorBidi" w:cstheme="majorBidi"/>
                <w:lang w:bidi="dv-MV"/>
              </w:rPr>
              <w:t>4</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955236" w:rsidRDefault="00963938" w:rsidP="009B5248">
            <w:pPr>
              <w:spacing w:line="276" w:lineRule="auto"/>
              <w:rPr>
                <w:rFonts w:asciiTheme="majorBidi" w:hAnsiTheme="majorBidi" w:cstheme="majorBidi"/>
                <w:lang w:bidi="dv-MV"/>
              </w:rPr>
            </w:pPr>
            <w:r w:rsidRPr="00955236">
              <w:rPr>
                <w:rFonts w:asciiTheme="majorBidi" w:hAnsiTheme="majorBidi" w:cstheme="majorBidi"/>
                <w:lang w:bidi="dv-MV"/>
              </w:rPr>
              <w:t>Curriculum</w:t>
            </w:r>
            <w:r w:rsidR="009B5248">
              <w:rPr>
                <w:rFonts w:asciiTheme="majorBidi" w:hAnsiTheme="majorBidi" w:cstheme="majorBidi"/>
                <w:lang w:bidi="dv-MV"/>
              </w:rPr>
              <w:t xml:space="preserve"> Vitae (CV) </w:t>
            </w:r>
            <w:r>
              <w:rPr>
                <w:rFonts w:asciiTheme="majorBidi" w:hAnsiTheme="majorBidi" w:cstheme="majorBidi"/>
                <w:lang w:bidi="dv-MV"/>
              </w:rPr>
              <w:t xml:space="preserve"> (Form</w:t>
            </w:r>
            <w:r w:rsidR="009B5248">
              <w:rPr>
                <w:rFonts w:asciiTheme="majorBidi" w:hAnsiTheme="majorBidi" w:cstheme="majorBidi"/>
                <w:lang w:bidi="dv-MV"/>
              </w:rPr>
              <w:t>5</w:t>
            </w:r>
            <w:r>
              <w:rPr>
                <w:rFonts w:asciiTheme="majorBidi" w:hAnsiTheme="majorBidi" w:cstheme="majorBidi"/>
                <w:lang w:bidi="dv-MV"/>
              </w:rPr>
              <w:t>)</w:t>
            </w:r>
          </w:p>
        </w:tc>
        <w:tc>
          <w:tcPr>
            <w:tcW w:w="468" w:type="dxa"/>
          </w:tcPr>
          <w:p w:rsidR="00963938" w:rsidRPr="00731C83" w:rsidRDefault="00963938" w:rsidP="00745E01">
            <w:pPr>
              <w:jc w:val="center"/>
              <w:rPr>
                <w:rFonts w:asciiTheme="majorBidi" w:hAnsiTheme="majorBidi" w:cstheme="majorBidi"/>
              </w:rPr>
            </w:pPr>
            <w:r>
              <w:rPr>
                <w:rFonts w:asciiTheme="majorBidi" w:hAnsiTheme="majorBidi" w:cstheme="majorBidi"/>
              </w:rPr>
              <w:t>6</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745E01">
            <w:pPr>
              <w:spacing w:line="276" w:lineRule="auto"/>
              <w:rPr>
                <w:rFonts w:asciiTheme="majorBidi" w:hAnsiTheme="majorBidi" w:cstheme="majorBidi"/>
                <w:lang w:bidi="dv-MV"/>
              </w:rPr>
            </w:pPr>
            <w:r w:rsidRPr="005D211D">
              <w:rPr>
                <w:rFonts w:asciiTheme="majorBidi" w:hAnsiTheme="majorBidi" w:cstheme="majorBidi"/>
                <w:lang w:bidi="dv-MV"/>
              </w:rPr>
              <w:t>Educational Certificates</w:t>
            </w:r>
          </w:p>
        </w:tc>
        <w:tc>
          <w:tcPr>
            <w:tcW w:w="468" w:type="dxa"/>
          </w:tcPr>
          <w:p w:rsidR="00963938" w:rsidRPr="00731C83" w:rsidRDefault="00963938" w:rsidP="00745E01">
            <w:pPr>
              <w:jc w:val="center"/>
              <w:rPr>
                <w:rFonts w:asciiTheme="majorBidi" w:hAnsiTheme="majorBidi" w:cstheme="majorBidi"/>
              </w:rPr>
            </w:pPr>
            <w:r>
              <w:rPr>
                <w:rFonts w:asciiTheme="majorBidi" w:hAnsiTheme="majorBidi" w:cstheme="majorBidi"/>
              </w:rPr>
              <w:t>7</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9B5248">
            <w:pPr>
              <w:spacing w:line="276" w:lineRule="auto"/>
              <w:rPr>
                <w:rFonts w:asciiTheme="majorBidi" w:hAnsiTheme="majorBidi" w:cstheme="majorBidi"/>
                <w:lang w:bidi="dv-MV"/>
              </w:rPr>
            </w:pPr>
            <w:r w:rsidRPr="005D211D">
              <w:rPr>
                <w:rFonts w:asciiTheme="majorBidi" w:hAnsiTheme="majorBidi" w:cstheme="majorBidi"/>
                <w:lang w:bidi="dv-MV"/>
              </w:rPr>
              <w:t>Specific experience of con</w:t>
            </w:r>
            <w:r>
              <w:rPr>
                <w:rFonts w:asciiTheme="majorBidi" w:hAnsiTheme="majorBidi" w:cstheme="majorBidi"/>
                <w:lang w:bidi="dv-MV"/>
              </w:rPr>
              <w:t>tracts of similar nature (Form</w:t>
            </w:r>
            <w:r w:rsidR="009B5248">
              <w:rPr>
                <w:rFonts w:asciiTheme="majorBidi" w:hAnsiTheme="majorBidi" w:cstheme="majorBidi"/>
                <w:lang w:bidi="dv-MV"/>
              </w:rPr>
              <w:t xml:space="preserve"> 6</w:t>
            </w:r>
            <w:r>
              <w:rPr>
                <w:rFonts w:asciiTheme="majorBidi" w:hAnsiTheme="majorBidi" w:cstheme="majorBidi"/>
                <w:lang w:bidi="dv-MV"/>
              </w:rPr>
              <w:t>)</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8</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745E01">
            <w:pPr>
              <w:spacing w:line="276" w:lineRule="auto"/>
              <w:rPr>
                <w:rFonts w:asciiTheme="majorBidi" w:hAnsiTheme="majorBidi" w:cstheme="majorBidi"/>
                <w:lang w:bidi="dv-MV"/>
              </w:rPr>
            </w:pPr>
            <w:r w:rsidRPr="0052479C">
              <w:rPr>
                <w:rFonts w:asciiTheme="majorBidi" w:hAnsiTheme="majorBidi" w:cstheme="majorBidi"/>
                <w:lang w:bidi="dv-MV"/>
              </w:rPr>
              <w:t>Demonstrations of required experiences listed in this TOR</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9</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52479C" w:rsidRDefault="00963938" w:rsidP="009B5248">
            <w:pPr>
              <w:spacing w:line="276" w:lineRule="auto"/>
              <w:rPr>
                <w:rFonts w:asciiTheme="majorBidi" w:hAnsiTheme="majorBidi" w:cstheme="majorBidi"/>
                <w:lang w:bidi="dv-MV"/>
              </w:rPr>
            </w:pPr>
            <w:r>
              <w:rPr>
                <w:rFonts w:asciiTheme="majorBidi" w:hAnsiTheme="majorBidi" w:cstheme="majorBidi"/>
                <w:lang w:bidi="dv-MV"/>
              </w:rPr>
              <w:t xml:space="preserve">Financial Proposal (Form </w:t>
            </w:r>
            <w:r w:rsidR="009B5248">
              <w:rPr>
                <w:rFonts w:asciiTheme="majorBidi" w:hAnsiTheme="majorBidi" w:cstheme="majorBidi"/>
                <w:lang w:bidi="dv-MV"/>
              </w:rPr>
              <w:t>7</w:t>
            </w:r>
            <w:r>
              <w:rPr>
                <w:rFonts w:asciiTheme="majorBidi" w:hAnsiTheme="majorBidi" w:cstheme="majorBidi"/>
                <w:lang w:bidi="dv-MV"/>
              </w:rPr>
              <w:t>)</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10</w:t>
            </w:r>
          </w:p>
        </w:tc>
      </w:tr>
    </w:tbl>
    <w:p w:rsidR="008B05C2" w:rsidRPr="00731C83" w:rsidRDefault="008B05C2" w:rsidP="008B05C2">
      <w:pPr>
        <w:rPr>
          <w:rFonts w:asciiTheme="majorBidi" w:hAnsiTheme="majorBidi" w:cstheme="majorBidi"/>
          <w:b/>
        </w:rPr>
      </w:pPr>
    </w:p>
    <w:p w:rsidR="008B05C2" w:rsidRPr="00295011" w:rsidRDefault="008B05C2" w:rsidP="008B05C2">
      <w:pPr>
        <w:keepNext/>
        <w:keepLines/>
        <w:spacing w:before="160"/>
        <w:jc w:val="center"/>
        <w:outlineLvl w:val="1"/>
        <w:rPr>
          <w:b/>
          <w:bCs/>
          <w:color w:val="4F81BD" w:themeColor="accent1"/>
          <w:sz w:val="22"/>
          <w:szCs w:val="22"/>
          <w:lang w:eastAsia="ja-JP"/>
        </w:rPr>
      </w:pPr>
      <w:r w:rsidRPr="00295011">
        <w:rPr>
          <w:b/>
          <w:bCs/>
          <w:sz w:val="22"/>
          <w:szCs w:val="22"/>
          <w:lang w:eastAsia="ja-JP"/>
        </w:rPr>
        <w:t>FORM 2 – TECHNICAL PROPOSAL SUBMISSION FORM</w:t>
      </w:r>
    </w:p>
    <w:p w:rsidR="008B05C2" w:rsidRPr="00295011" w:rsidRDefault="008B05C2" w:rsidP="008B05C2">
      <w:pPr>
        <w:rPr>
          <w:b/>
          <w:bCs/>
          <w:sz w:val="22"/>
          <w:szCs w:val="22"/>
        </w:rPr>
      </w:pP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[Location, Date]</w:t>
      </w: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To: [Name and address of Client]</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Dear Madam/Sir:</w:t>
      </w:r>
    </w:p>
    <w:p w:rsidR="008B05C2" w:rsidRPr="00295011" w:rsidRDefault="008B05C2" w:rsidP="00E66476">
      <w:pPr>
        <w:spacing w:after="160" w:line="276" w:lineRule="auto"/>
        <w:jc w:val="both"/>
        <w:rPr>
          <w:rFonts w:eastAsia="Calibri"/>
          <w:b/>
          <w:bCs/>
          <w:sz w:val="22"/>
          <w:szCs w:val="22"/>
          <w:lang w:val="en-GB"/>
        </w:rPr>
      </w:pPr>
      <w:r w:rsidRPr="00295011">
        <w:rPr>
          <w:rFonts w:eastAsia="Calibri"/>
          <w:sz w:val="22"/>
          <w:szCs w:val="22"/>
          <w:lang w:val="en-GB"/>
        </w:rPr>
        <w:t xml:space="preserve">We, the undersigned, offer to provide the </w:t>
      </w:r>
      <w:r>
        <w:rPr>
          <w:rFonts w:eastAsia="Calibri"/>
          <w:sz w:val="22"/>
          <w:szCs w:val="22"/>
          <w:lang w:val="en-GB"/>
        </w:rPr>
        <w:t>‘</w:t>
      </w:r>
      <w:r w:rsidR="000034BE" w:rsidRPr="000034BE">
        <w:rPr>
          <w:rFonts w:eastAsia="Calibri"/>
          <w:b/>
          <w:bCs/>
          <w:sz w:val="22"/>
          <w:szCs w:val="22"/>
          <w:lang w:val="en-GB"/>
        </w:rPr>
        <w:t xml:space="preserve">Local Consultant </w:t>
      </w:r>
      <w:r w:rsidR="001F7840" w:rsidRPr="000034BE">
        <w:rPr>
          <w:rFonts w:eastAsia="Calibri"/>
          <w:b/>
          <w:bCs/>
          <w:sz w:val="22"/>
          <w:szCs w:val="22"/>
          <w:lang w:val="en-GB"/>
        </w:rPr>
        <w:t xml:space="preserve">to </w:t>
      </w:r>
      <w:r w:rsidR="00E66476" w:rsidRPr="00E66476">
        <w:rPr>
          <w:rFonts w:eastAsia="Calibri"/>
          <w:b/>
          <w:bCs/>
          <w:sz w:val="22"/>
          <w:szCs w:val="22"/>
          <w:lang w:val="en-GB"/>
        </w:rPr>
        <w:t>Institutionalize Restorative Practices for Behaviour Management in Schools</w:t>
      </w:r>
      <w:r w:rsidRPr="00295011">
        <w:rPr>
          <w:rFonts w:eastAsia="Calibri"/>
          <w:b/>
          <w:bCs/>
          <w:sz w:val="22"/>
          <w:szCs w:val="22"/>
          <w:lang w:val="en-GB"/>
        </w:rPr>
        <w:t xml:space="preserve">” </w:t>
      </w:r>
      <w:r w:rsidRPr="00295011">
        <w:rPr>
          <w:rFonts w:eastAsia="Calibri"/>
          <w:sz w:val="22"/>
          <w:szCs w:val="22"/>
          <w:lang w:val="en-GB"/>
        </w:rPr>
        <w:t>in accordance with your Request for Proposal dated [xxx. I hereby submit our Proposal, which includes all required documents as per Request for Proposal.</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hereby declare that all the information and statements made in this Proposal are true and accept that any misinterpretation contained in it may lead to our disqualification.</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If negotiations are held during the period of validity of the Proposal, we undertake to negotiate on the basis of the proposed staff. Our Proposal is binding upon us and subject to the modifications resulting from Contract negotiations.</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undertake, if our Proposal is accepted, to initiate the services and fulfil the terms and conditions related this contract.</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 xml:space="preserve">We understand you are not bound to accept any Proposal you receive. </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Yours sincerely,</w:t>
      </w:r>
    </w:p>
    <w:p w:rsidR="008B05C2" w:rsidRPr="00295011" w:rsidRDefault="008B05C2" w:rsidP="008B05C2">
      <w:pPr>
        <w:spacing w:after="160" w:line="256" w:lineRule="auto"/>
        <w:rPr>
          <w:rFonts w:eastAsia="Calibri"/>
          <w:sz w:val="16"/>
          <w:szCs w:val="16"/>
          <w:lang w:val="en-GB"/>
        </w:rPr>
      </w:pP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 xml:space="preserve">Authorized Signature [In full and initials]:    </w:t>
      </w:r>
      <w:r w:rsidRPr="00295011">
        <w:rPr>
          <w:rFonts w:eastAsia="Calibri"/>
          <w:sz w:val="22"/>
          <w:szCs w:val="22"/>
          <w:lang w:val="en-GB"/>
        </w:rPr>
        <w:tab/>
      </w:r>
    </w:p>
    <w:p w:rsidR="008B05C2" w:rsidRPr="00731C83" w:rsidRDefault="008B05C2" w:rsidP="008B05C2">
      <w:pPr>
        <w:spacing w:after="160" w:line="259" w:lineRule="auto"/>
        <w:jc w:val="both"/>
        <w:rPr>
          <w:rFonts w:asciiTheme="majorBidi" w:eastAsiaTheme="minorHAnsi" w:hAnsiTheme="majorBidi" w:cstheme="majorBidi"/>
          <w:lang w:val="en-GB"/>
        </w:rPr>
      </w:pPr>
      <w:r w:rsidRPr="00295011">
        <w:rPr>
          <w:rFonts w:eastAsia="Calibri"/>
          <w:sz w:val="22"/>
          <w:szCs w:val="22"/>
          <w:lang w:val="en-GB"/>
        </w:rPr>
        <w:t xml:space="preserve">Name and Title of Signatory:    </w:t>
      </w:r>
      <w:r w:rsidRPr="00731C83">
        <w:rPr>
          <w:rFonts w:asciiTheme="majorBidi" w:eastAsiaTheme="minorHAnsi" w:hAnsiTheme="majorBidi" w:cstheme="majorBidi"/>
          <w:lang w:val="en-GB"/>
        </w:rPr>
        <w:tab/>
      </w:r>
    </w:p>
    <w:p w:rsidR="008B05C2" w:rsidRDefault="008B05C2" w:rsidP="008B05C2">
      <w:pPr>
        <w:rPr>
          <w:rFonts w:asciiTheme="majorBidi" w:hAnsiTheme="majorBidi" w:cstheme="majorBidi"/>
          <w:b/>
        </w:rPr>
      </w:pPr>
    </w:p>
    <w:p w:rsidR="000034BE" w:rsidRDefault="000034BE" w:rsidP="008B05C2">
      <w:pPr>
        <w:rPr>
          <w:rFonts w:asciiTheme="majorBidi" w:hAnsiTheme="majorBidi" w:cstheme="majorBidi"/>
          <w:b/>
        </w:rPr>
      </w:pPr>
    </w:p>
    <w:p w:rsidR="000034BE" w:rsidRPr="00731C83" w:rsidRDefault="000034BE" w:rsidP="008B05C2">
      <w:pPr>
        <w:rPr>
          <w:rFonts w:asciiTheme="majorBidi" w:hAnsiTheme="majorBidi" w:cstheme="majorBidi"/>
          <w:b/>
        </w:rPr>
      </w:pPr>
    </w:p>
    <w:p w:rsidR="008B05C2" w:rsidRDefault="008B05C2" w:rsidP="008B05C2">
      <w:pPr>
        <w:pStyle w:val="Heading2"/>
        <w:jc w:val="center"/>
        <w:rPr>
          <w:rFonts w:asciiTheme="majorBidi" w:hAnsiTheme="majorBidi"/>
          <w:b/>
          <w:bCs/>
          <w:color w:val="auto"/>
          <w:sz w:val="22"/>
          <w:szCs w:val="22"/>
        </w:rPr>
      </w:pPr>
      <w:r>
        <w:rPr>
          <w:rFonts w:asciiTheme="majorBidi" w:hAnsiTheme="majorBidi"/>
          <w:b/>
          <w:bCs/>
          <w:color w:val="auto"/>
          <w:sz w:val="22"/>
          <w:szCs w:val="22"/>
        </w:rPr>
        <w:lastRenderedPageBreak/>
        <w:t>FORM 3 – TENDERER INFORMATION SHEET</w:t>
      </w:r>
    </w:p>
    <w:p w:rsidR="008B05C2" w:rsidRDefault="008B05C2" w:rsidP="008B05C2">
      <w:pPr>
        <w:pStyle w:val="BankNormal"/>
        <w:spacing w:before="120" w:after="120" w:line="276" w:lineRule="auto"/>
        <w:jc w:val="both"/>
        <w:rPr>
          <w:rFonts w:asciiTheme="majorBidi" w:hAnsiTheme="majorBidi" w:cstheme="majorBidi"/>
          <w:sz w:val="22"/>
          <w:szCs w:val="22"/>
        </w:rPr>
      </w:pPr>
      <w:r>
        <w:rPr>
          <w:rFonts w:asciiTheme="majorBidi" w:hAnsiTheme="majorBidi" w:cstheme="majorBidi"/>
          <w:sz w:val="22"/>
          <w:szCs w:val="22"/>
        </w:rPr>
        <w:t>[The Tenderer shall fill in this Form in accordance with the instructions indicated below. No alterations to its format shall be permitted and no substitutions shall be accepted.]</w:t>
      </w:r>
    </w:p>
    <w:p w:rsidR="008B05C2" w:rsidRDefault="008B05C2" w:rsidP="008B05C2">
      <w:pPr>
        <w:spacing w:before="120" w:after="120"/>
        <w:ind w:left="720" w:right="3087" w:hanging="720"/>
        <w:rPr>
          <w:rFonts w:asciiTheme="majorBidi" w:hAnsiTheme="majorBidi" w:cstheme="majorBidi"/>
        </w:rPr>
      </w:pPr>
      <w:r>
        <w:rPr>
          <w:rFonts w:asciiTheme="majorBidi" w:hAnsiTheme="majorBidi" w:cstheme="majorBidi"/>
        </w:rPr>
        <w:t xml:space="preserve">Date: </w:t>
      </w:r>
    </w:p>
    <w:p w:rsidR="008B05C2" w:rsidRDefault="008B05C2" w:rsidP="008B05C2">
      <w:pPr>
        <w:spacing w:before="120" w:after="120"/>
        <w:ind w:right="3627"/>
        <w:rPr>
          <w:rFonts w:asciiTheme="majorBidi" w:hAnsiTheme="majorBidi" w:cstheme="majorBidi"/>
        </w:rPr>
      </w:pPr>
      <w:r>
        <w:rPr>
          <w:rFonts w:asciiTheme="majorBidi" w:hAnsiTheme="majorBidi" w:cstheme="majorBidi"/>
        </w:rPr>
        <w:t xml:space="preserve">Announcement No: </w:t>
      </w:r>
    </w:p>
    <w:tbl>
      <w:tblPr>
        <w:tblW w:w="976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1"/>
        <w:gridCol w:w="6034"/>
      </w:tblGrid>
      <w:tr w:rsidR="008B05C2" w:rsidTr="00745E01">
        <w:trPr>
          <w:trHeight w:val="440"/>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pacing w:before="120" w:after="120"/>
              <w:ind w:left="381" w:hanging="381"/>
              <w:rPr>
                <w:rFonts w:asciiTheme="majorBidi" w:hAnsiTheme="majorBidi" w:cstheme="majorBidi"/>
              </w:rPr>
            </w:pPr>
            <w:r>
              <w:rPr>
                <w:rFonts w:asciiTheme="majorBidi" w:hAnsiTheme="majorBidi" w:cstheme="majorBidi"/>
                <w:spacing w:val="-2"/>
              </w:rPr>
              <w:t>1.</w:t>
            </w:r>
            <w:r>
              <w:rPr>
                <w:rFonts w:asciiTheme="majorBidi" w:hAnsiTheme="majorBidi" w:cstheme="majorBidi"/>
                <w:spacing w:val="-2"/>
              </w:rPr>
              <w:tab/>
            </w:r>
            <w:r>
              <w:rPr>
                <w:rFonts w:asciiTheme="majorBidi" w:hAnsiTheme="majorBidi" w:cstheme="majorBidi"/>
              </w:rPr>
              <w:t xml:space="preserve">Name </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rPr>
          <w:trHeight w:val="674"/>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rPr>
            </w:pPr>
            <w:r>
              <w:rPr>
                <w:rFonts w:asciiTheme="majorBidi" w:hAnsiTheme="majorBidi" w:cstheme="majorBidi"/>
              </w:rPr>
              <w:t>2.</w:t>
            </w:r>
            <w:r>
              <w:rPr>
                <w:rFonts w:asciiTheme="majorBidi" w:hAnsiTheme="majorBidi" w:cstheme="majorBidi"/>
              </w:rPr>
              <w:tab/>
              <w:t>Registration number or ID Card Number</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spacing w:val="-2"/>
              </w:rPr>
              <w:t>3.</w:t>
            </w:r>
            <w:r>
              <w:rPr>
                <w:rFonts w:asciiTheme="majorBidi" w:hAnsiTheme="majorBidi" w:cstheme="majorBidi"/>
                <w:spacing w:val="-2"/>
              </w:rPr>
              <w:tab/>
              <w:t xml:space="preserve">Address </w:t>
            </w:r>
          </w:p>
        </w:tc>
        <w:tc>
          <w:tcPr>
            <w:tcW w:w="6030" w:type="dxa"/>
            <w:tcBorders>
              <w:top w:val="single" w:sz="4" w:space="0" w:color="auto"/>
              <w:left w:val="single" w:sz="4" w:space="0" w:color="auto"/>
              <w:bottom w:val="single" w:sz="4" w:space="0" w:color="auto"/>
              <w:right w:val="single" w:sz="4" w:space="0" w:color="auto"/>
            </w:tcBorders>
            <w:hideMark/>
          </w:tcPr>
          <w:p w:rsidR="008B05C2" w:rsidRDefault="008B05C2" w:rsidP="00745E01">
            <w:pPr>
              <w:suppressAutoHyphens/>
              <w:spacing w:before="120" w:after="120"/>
              <w:ind w:left="35"/>
              <w:rPr>
                <w:rFonts w:asciiTheme="majorBidi" w:hAnsiTheme="majorBidi" w:cstheme="majorBidi"/>
                <w:spacing w:val="-2"/>
              </w:rPr>
            </w:pPr>
            <w:r>
              <w:rPr>
                <w:rFonts w:asciiTheme="majorBidi" w:hAnsiTheme="majorBidi" w:cstheme="majorBidi"/>
                <w:spacing w:val="-2"/>
              </w:rPr>
              <w:t>{insert Tenderer’s legal address in country of registration}</w:t>
            </w:r>
          </w:p>
        </w:tc>
      </w:tr>
      <w:tr w:rsidR="008B05C2" w:rsidTr="00745E01">
        <w:tc>
          <w:tcPr>
            <w:tcW w:w="9759" w:type="dxa"/>
            <w:gridSpan w:val="2"/>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
              <w:tabs>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4.</w:t>
            </w:r>
            <w:r>
              <w:rPr>
                <w:rFonts w:asciiTheme="majorBidi" w:hAnsiTheme="majorBidi" w:cstheme="majorBidi"/>
                <w:spacing w:val="-2"/>
                <w:kern w:val="0"/>
                <w:sz w:val="22"/>
                <w:szCs w:val="22"/>
              </w:rPr>
              <w:tab/>
              <w:t>Tenderer’s Authorized Representative Information</w:t>
            </w: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ab/>
              <w:t>Name:</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Address: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Telephone/Fax numbers: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rPr>
              <w:tab/>
              <w:t>Email Address: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bl>
    <w:p w:rsidR="008B05C2" w:rsidRDefault="008B05C2" w:rsidP="008B05C2">
      <w:pPr>
        <w:rPr>
          <w:rFonts w:asciiTheme="majorBidi" w:hAnsiTheme="majorBidi" w:cstheme="majorBidi"/>
          <w:b/>
        </w:rPr>
      </w:pPr>
    </w:p>
    <w:p w:rsidR="008B05C2" w:rsidRDefault="008B05C2" w:rsidP="008B05C2">
      <w:pPr>
        <w:rPr>
          <w:rFonts w:asciiTheme="majorBidi" w:hAnsiTheme="majorBidi" w:cstheme="majorBidi"/>
          <w:b/>
        </w:rPr>
      </w:pPr>
    </w:p>
    <w:p w:rsidR="008B05C2" w:rsidRPr="00295011" w:rsidRDefault="008B05C2" w:rsidP="008B05C2">
      <w:pPr>
        <w:keepNext/>
        <w:keepLines/>
        <w:spacing w:before="160"/>
        <w:jc w:val="center"/>
        <w:outlineLvl w:val="1"/>
        <w:rPr>
          <w:b/>
          <w:bCs/>
          <w:sz w:val="22"/>
          <w:szCs w:val="22"/>
          <w:lang w:eastAsia="ja-JP"/>
        </w:rPr>
      </w:pPr>
      <w:r w:rsidRPr="00295011">
        <w:rPr>
          <w:b/>
          <w:bCs/>
          <w:sz w:val="22"/>
          <w:szCs w:val="22"/>
          <w:lang w:eastAsia="ja-JP"/>
        </w:rPr>
        <w:t>FORM 4: DESCRIPTION OF APPROACH, METHODOLOGY AND WORK PLAN FOR PERFORMING THE ASSIGNMENT</w:t>
      </w:r>
    </w:p>
    <w:p w:rsidR="008B05C2" w:rsidRPr="00295011" w:rsidRDefault="008B05C2" w:rsidP="008B05C2">
      <w:pPr>
        <w:spacing w:before="9" w:after="120"/>
        <w:rPr>
          <w:rFonts w:ascii="Cambria"/>
          <w:b/>
          <w:sz w:val="15"/>
        </w:rPr>
      </w:pPr>
    </w:p>
    <w:p w:rsidR="008B05C2" w:rsidRPr="00295011" w:rsidRDefault="008B05C2" w:rsidP="008B05C2">
      <w:pPr>
        <w:spacing w:before="90" w:after="120"/>
        <w:ind w:left="140"/>
        <w:jc w:val="both"/>
        <w:rPr>
          <w:i/>
        </w:rPr>
      </w:pPr>
      <w:r w:rsidRPr="00295011">
        <w:t>[</w:t>
      </w:r>
      <w:r w:rsidRPr="00295011">
        <w:rPr>
          <w:i/>
        </w:rPr>
        <w:t>Technical</w:t>
      </w:r>
      <w:r w:rsidRPr="00295011">
        <w:rPr>
          <w:i/>
          <w:spacing w:val="-6"/>
        </w:rPr>
        <w:t xml:space="preserve"> </w:t>
      </w:r>
      <w:r w:rsidRPr="00295011">
        <w:rPr>
          <w:i/>
        </w:rPr>
        <w:t>approach,</w:t>
      </w:r>
      <w:r w:rsidRPr="00295011">
        <w:rPr>
          <w:i/>
          <w:spacing w:val="-6"/>
        </w:rPr>
        <w:t xml:space="preserve"> </w:t>
      </w:r>
      <w:r w:rsidRPr="00295011">
        <w:rPr>
          <w:i/>
        </w:rPr>
        <w:t>methodology</w:t>
      </w:r>
      <w:r w:rsidRPr="00295011">
        <w:rPr>
          <w:i/>
          <w:spacing w:val="-7"/>
        </w:rPr>
        <w:t xml:space="preserve"> </w:t>
      </w:r>
      <w:r w:rsidRPr="00295011">
        <w:rPr>
          <w:i/>
        </w:rPr>
        <w:t>and</w:t>
      </w:r>
      <w:r w:rsidRPr="00295011">
        <w:rPr>
          <w:i/>
          <w:spacing w:val="-6"/>
        </w:rPr>
        <w:t xml:space="preserve"> </w:t>
      </w:r>
      <w:r w:rsidRPr="00295011">
        <w:rPr>
          <w:i/>
        </w:rPr>
        <w:t>work</w:t>
      </w:r>
      <w:r w:rsidRPr="00295011">
        <w:rPr>
          <w:i/>
          <w:spacing w:val="-7"/>
        </w:rPr>
        <w:t xml:space="preserve"> </w:t>
      </w:r>
      <w:r w:rsidRPr="00295011">
        <w:rPr>
          <w:i/>
        </w:rPr>
        <w:t>plan</w:t>
      </w:r>
      <w:r w:rsidRPr="00295011">
        <w:rPr>
          <w:i/>
          <w:spacing w:val="-3"/>
        </w:rPr>
        <w:t xml:space="preserve"> </w:t>
      </w:r>
      <w:r w:rsidRPr="00295011">
        <w:rPr>
          <w:i/>
        </w:rPr>
        <w:t>are</w:t>
      </w:r>
      <w:r w:rsidRPr="00295011">
        <w:rPr>
          <w:i/>
          <w:spacing w:val="-7"/>
        </w:rPr>
        <w:t xml:space="preserve"> </w:t>
      </w:r>
      <w:r w:rsidRPr="00295011">
        <w:rPr>
          <w:i/>
        </w:rPr>
        <w:t>key</w:t>
      </w:r>
      <w:r w:rsidRPr="00295011">
        <w:rPr>
          <w:i/>
          <w:spacing w:val="-7"/>
        </w:rPr>
        <w:t xml:space="preserve"> </w:t>
      </w:r>
      <w:r w:rsidRPr="00295011">
        <w:rPr>
          <w:i/>
        </w:rPr>
        <w:t>components</w:t>
      </w:r>
      <w:r w:rsidRPr="00295011">
        <w:rPr>
          <w:i/>
          <w:spacing w:val="-6"/>
        </w:rPr>
        <w:t xml:space="preserve"> </w:t>
      </w:r>
      <w:r w:rsidRPr="00295011">
        <w:rPr>
          <w:i/>
        </w:rPr>
        <w:t>of</w:t>
      </w:r>
      <w:r w:rsidRPr="00295011">
        <w:rPr>
          <w:i/>
          <w:spacing w:val="-6"/>
        </w:rPr>
        <w:t xml:space="preserve"> </w:t>
      </w:r>
      <w:r w:rsidRPr="00295011">
        <w:rPr>
          <w:i/>
        </w:rPr>
        <w:t>the</w:t>
      </w:r>
      <w:r w:rsidRPr="00295011">
        <w:rPr>
          <w:i/>
          <w:spacing w:val="-7"/>
        </w:rPr>
        <w:t xml:space="preserve"> </w:t>
      </w:r>
      <w:r w:rsidRPr="00295011">
        <w:rPr>
          <w:i/>
        </w:rPr>
        <w:t>Technical</w:t>
      </w:r>
      <w:r w:rsidRPr="00295011">
        <w:rPr>
          <w:i/>
          <w:spacing w:val="-2"/>
        </w:rPr>
        <w:t xml:space="preserve"> </w:t>
      </w:r>
      <w:r w:rsidRPr="00295011">
        <w:rPr>
          <w:i/>
        </w:rPr>
        <w:t>Proposal. You are suggested to present your Technical Proposal (5-10 pages, inclusive of charts and diagrams) divided into the following two</w:t>
      </w:r>
      <w:r w:rsidRPr="00295011">
        <w:rPr>
          <w:i/>
          <w:spacing w:val="-8"/>
        </w:rPr>
        <w:t xml:space="preserve"> </w:t>
      </w:r>
      <w:r w:rsidRPr="00295011">
        <w:rPr>
          <w:i/>
        </w:rPr>
        <w:t>chapters:</w:t>
      </w:r>
    </w:p>
    <w:p w:rsidR="008B05C2" w:rsidRPr="00295011" w:rsidRDefault="008B05C2" w:rsidP="008B05C2">
      <w:pPr>
        <w:widowControl w:val="0"/>
        <w:numPr>
          <w:ilvl w:val="0"/>
          <w:numId w:val="10"/>
        </w:numPr>
        <w:tabs>
          <w:tab w:val="left" w:pos="499"/>
        </w:tabs>
        <w:autoSpaceDE w:val="0"/>
        <w:autoSpaceDN w:val="0"/>
        <w:contextualSpacing/>
        <w:jc w:val="both"/>
        <w:rPr>
          <w:i/>
        </w:rPr>
      </w:pPr>
      <w:r w:rsidRPr="00295011">
        <w:rPr>
          <w:i/>
        </w:rPr>
        <w:t>Technical Approach and</w:t>
      </w:r>
      <w:r w:rsidRPr="00295011">
        <w:rPr>
          <w:i/>
          <w:spacing w:val="-5"/>
        </w:rPr>
        <w:t xml:space="preserve"> </w:t>
      </w:r>
      <w:r w:rsidRPr="00295011">
        <w:rPr>
          <w:i/>
        </w:rPr>
        <w:t>Methodology,</w:t>
      </w:r>
    </w:p>
    <w:p w:rsidR="008B05C2" w:rsidRPr="00295011" w:rsidRDefault="008B05C2" w:rsidP="008B05C2">
      <w:pPr>
        <w:widowControl w:val="0"/>
        <w:numPr>
          <w:ilvl w:val="0"/>
          <w:numId w:val="10"/>
        </w:numPr>
        <w:tabs>
          <w:tab w:val="left" w:pos="499"/>
        </w:tabs>
        <w:autoSpaceDE w:val="0"/>
        <w:autoSpaceDN w:val="0"/>
        <w:spacing w:before="41"/>
        <w:contextualSpacing/>
        <w:jc w:val="both"/>
        <w:rPr>
          <w:i/>
        </w:rPr>
      </w:pPr>
      <w:r w:rsidRPr="00295011">
        <w:rPr>
          <w:i/>
        </w:rPr>
        <w:t>Work Plan,</w:t>
      </w:r>
      <w:r w:rsidRPr="00295011">
        <w:rPr>
          <w:i/>
          <w:spacing w:val="-5"/>
        </w:rPr>
        <w:t xml:space="preserve"> </w:t>
      </w:r>
      <w:r w:rsidRPr="00295011">
        <w:rPr>
          <w:i/>
        </w:rPr>
        <w:t>and</w:t>
      </w:r>
    </w:p>
    <w:p w:rsidR="008B05C2" w:rsidRPr="00295011" w:rsidRDefault="008B05C2" w:rsidP="008B05C2">
      <w:pPr>
        <w:spacing w:before="1" w:after="120"/>
        <w:rPr>
          <w:i/>
          <w:sz w:val="10"/>
          <w:szCs w:val="6"/>
        </w:rPr>
      </w:pPr>
    </w:p>
    <w:p w:rsidR="008B05C2" w:rsidRPr="00295011" w:rsidRDefault="008B05C2" w:rsidP="008B05C2">
      <w:pPr>
        <w:widowControl w:val="0"/>
        <w:numPr>
          <w:ilvl w:val="0"/>
          <w:numId w:val="11"/>
        </w:numPr>
        <w:tabs>
          <w:tab w:val="left" w:pos="501"/>
        </w:tabs>
        <w:autoSpaceDE w:val="0"/>
        <w:autoSpaceDN w:val="0"/>
        <w:spacing w:line="276" w:lineRule="auto"/>
        <w:ind w:right="148" w:firstLine="0"/>
        <w:contextualSpacing/>
        <w:jc w:val="both"/>
        <w:rPr>
          <w:i/>
        </w:rPr>
      </w:pPr>
      <w:r w:rsidRPr="00295011">
        <w:rPr>
          <w:i/>
          <w:u w:val="single"/>
        </w:rPr>
        <w:t>Technical</w:t>
      </w:r>
      <w:r w:rsidRPr="00295011">
        <w:rPr>
          <w:i/>
          <w:spacing w:val="-12"/>
          <w:u w:val="single"/>
        </w:rPr>
        <w:t xml:space="preserve"> </w:t>
      </w:r>
      <w:r w:rsidRPr="00295011">
        <w:rPr>
          <w:i/>
          <w:u w:val="single"/>
        </w:rPr>
        <w:t>Approach</w:t>
      </w:r>
      <w:r w:rsidRPr="00295011">
        <w:rPr>
          <w:i/>
          <w:spacing w:val="-12"/>
          <w:u w:val="single"/>
        </w:rPr>
        <w:t xml:space="preserve"> </w:t>
      </w:r>
      <w:r w:rsidRPr="00295011">
        <w:rPr>
          <w:i/>
          <w:u w:val="single"/>
        </w:rPr>
        <w:t>and</w:t>
      </w:r>
      <w:r w:rsidRPr="00295011">
        <w:rPr>
          <w:i/>
          <w:spacing w:val="-12"/>
          <w:u w:val="single"/>
        </w:rPr>
        <w:t xml:space="preserve"> </w:t>
      </w:r>
      <w:r w:rsidRPr="00295011">
        <w:rPr>
          <w:i/>
          <w:u w:val="single"/>
        </w:rPr>
        <w:t>Methodology.</w:t>
      </w:r>
      <w:r w:rsidRPr="00295011">
        <w:rPr>
          <w:i/>
          <w:spacing w:val="38"/>
          <w:u w:val="single"/>
        </w:rPr>
        <w:t xml:space="preserve"> </w:t>
      </w:r>
      <w:r w:rsidRPr="00295011">
        <w:rPr>
          <w:i/>
        </w:rPr>
        <w:t>In</w:t>
      </w:r>
      <w:r w:rsidRPr="00295011">
        <w:rPr>
          <w:i/>
          <w:spacing w:val="-13"/>
        </w:rPr>
        <w:t xml:space="preserve"> </w:t>
      </w:r>
      <w:r w:rsidRPr="00295011">
        <w:rPr>
          <w:i/>
        </w:rPr>
        <w:t>this</w:t>
      </w:r>
      <w:r w:rsidRPr="00295011">
        <w:rPr>
          <w:i/>
          <w:spacing w:val="-12"/>
        </w:rPr>
        <w:t xml:space="preserve"> </w:t>
      </w:r>
      <w:r w:rsidRPr="00295011">
        <w:rPr>
          <w:i/>
        </w:rPr>
        <w:t>chapter</w:t>
      </w:r>
      <w:r w:rsidRPr="00295011">
        <w:rPr>
          <w:i/>
          <w:spacing w:val="-12"/>
        </w:rPr>
        <w:t xml:space="preserve"> </w:t>
      </w:r>
      <w:r w:rsidRPr="00295011">
        <w:rPr>
          <w:i/>
        </w:rPr>
        <w:t>you</w:t>
      </w:r>
      <w:r w:rsidRPr="00295011">
        <w:rPr>
          <w:i/>
          <w:spacing w:val="-12"/>
        </w:rPr>
        <w:t xml:space="preserve"> </w:t>
      </w:r>
      <w:r w:rsidRPr="00295011">
        <w:rPr>
          <w:i/>
        </w:rPr>
        <w:t>should</w:t>
      </w:r>
      <w:r w:rsidRPr="00295011">
        <w:rPr>
          <w:i/>
          <w:spacing w:val="-12"/>
        </w:rPr>
        <w:t xml:space="preserve"> </w:t>
      </w:r>
      <w:r w:rsidRPr="00295011">
        <w:rPr>
          <w:i/>
        </w:rPr>
        <w:t>explain</w:t>
      </w:r>
      <w:r w:rsidRPr="00295011">
        <w:rPr>
          <w:i/>
          <w:spacing w:val="-12"/>
        </w:rPr>
        <w:t xml:space="preserve"> </w:t>
      </w:r>
      <w:r w:rsidRPr="00295011">
        <w:rPr>
          <w:i/>
        </w:rPr>
        <w:t>your</w:t>
      </w:r>
      <w:r w:rsidRPr="00295011">
        <w:rPr>
          <w:i/>
          <w:spacing w:val="-12"/>
        </w:rPr>
        <w:t xml:space="preserve"> </w:t>
      </w:r>
      <w:r w:rsidRPr="00295011">
        <w:rPr>
          <w:i/>
        </w:rPr>
        <w:t>understanding of the objectives of the assignment, approach to the services, methodology for carrying out the activities and obtaining the expected output, and the degree of detail of such output. You should highlight</w:t>
      </w:r>
      <w:r w:rsidRPr="00295011">
        <w:rPr>
          <w:i/>
          <w:spacing w:val="-8"/>
        </w:rPr>
        <w:t xml:space="preserve"> </w:t>
      </w:r>
      <w:r w:rsidRPr="00295011">
        <w:rPr>
          <w:i/>
        </w:rPr>
        <w:t>the</w:t>
      </w:r>
      <w:r w:rsidRPr="00295011">
        <w:rPr>
          <w:i/>
          <w:spacing w:val="-9"/>
        </w:rPr>
        <w:t xml:space="preserve"> </w:t>
      </w:r>
      <w:r w:rsidRPr="00295011">
        <w:rPr>
          <w:i/>
        </w:rPr>
        <w:t>problems</w:t>
      </w:r>
      <w:r w:rsidRPr="00295011">
        <w:rPr>
          <w:i/>
          <w:spacing w:val="-9"/>
        </w:rPr>
        <w:t xml:space="preserve"> </w:t>
      </w:r>
      <w:r w:rsidRPr="00295011">
        <w:rPr>
          <w:i/>
        </w:rPr>
        <w:t>being</w:t>
      </w:r>
      <w:r w:rsidRPr="00295011">
        <w:rPr>
          <w:i/>
          <w:spacing w:val="-8"/>
        </w:rPr>
        <w:t xml:space="preserve"> </w:t>
      </w:r>
      <w:r w:rsidRPr="00295011">
        <w:rPr>
          <w:i/>
        </w:rPr>
        <w:t>addressed</w:t>
      </w:r>
      <w:r w:rsidRPr="00295011">
        <w:rPr>
          <w:i/>
          <w:spacing w:val="-9"/>
        </w:rPr>
        <w:t xml:space="preserve"> </w:t>
      </w:r>
      <w:r w:rsidRPr="00295011">
        <w:rPr>
          <w:i/>
        </w:rPr>
        <w:t>and</w:t>
      </w:r>
      <w:r w:rsidRPr="00295011">
        <w:rPr>
          <w:i/>
          <w:spacing w:val="-7"/>
        </w:rPr>
        <w:t xml:space="preserve"> </w:t>
      </w:r>
      <w:r w:rsidRPr="00295011">
        <w:rPr>
          <w:i/>
        </w:rPr>
        <w:t>their</w:t>
      </w:r>
      <w:r w:rsidRPr="00295011">
        <w:rPr>
          <w:i/>
          <w:spacing w:val="-8"/>
        </w:rPr>
        <w:t xml:space="preserve"> </w:t>
      </w:r>
      <w:r w:rsidRPr="00295011">
        <w:rPr>
          <w:i/>
        </w:rPr>
        <w:t>importance,</w:t>
      </w:r>
      <w:r w:rsidRPr="00295011">
        <w:rPr>
          <w:i/>
          <w:spacing w:val="-9"/>
        </w:rPr>
        <w:t xml:space="preserve"> </w:t>
      </w:r>
      <w:r w:rsidRPr="00295011">
        <w:rPr>
          <w:i/>
        </w:rPr>
        <w:t>and</w:t>
      </w:r>
      <w:r w:rsidRPr="00295011">
        <w:rPr>
          <w:i/>
          <w:spacing w:val="-7"/>
        </w:rPr>
        <w:t xml:space="preserve"> </w:t>
      </w:r>
      <w:r w:rsidRPr="00295011">
        <w:rPr>
          <w:i/>
        </w:rPr>
        <w:t>explain</w:t>
      </w:r>
      <w:r w:rsidRPr="00295011">
        <w:rPr>
          <w:i/>
          <w:spacing w:val="-7"/>
        </w:rPr>
        <w:t xml:space="preserve"> </w:t>
      </w:r>
      <w:r w:rsidRPr="00295011">
        <w:rPr>
          <w:i/>
        </w:rPr>
        <w:t>the</w:t>
      </w:r>
      <w:r w:rsidRPr="00295011">
        <w:rPr>
          <w:i/>
          <w:spacing w:val="-9"/>
        </w:rPr>
        <w:t xml:space="preserve"> </w:t>
      </w:r>
      <w:r w:rsidRPr="00295011">
        <w:rPr>
          <w:i/>
        </w:rPr>
        <w:t>technical</w:t>
      </w:r>
      <w:r w:rsidRPr="00295011">
        <w:rPr>
          <w:i/>
          <w:spacing w:val="-8"/>
        </w:rPr>
        <w:t xml:space="preserve"> </w:t>
      </w:r>
      <w:r w:rsidRPr="00295011">
        <w:rPr>
          <w:i/>
        </w:rPr>
        <w:t>approach you</w:t>
      </w:r>
      <w:r w:rsidRPr="00295011">
        <w:rPr>
          <w:i/>
          <w:spacing w:val="-13"/>
        </w:rPr>
        <w:t xml:space="preserve"> </w:t>
      </w:r>
      <w:r w:rsidRPr="00295011">
        <w:rPr>
          <w:i/>
        </w:rPr>
        <w:t>would</w:t>
      </w:r>
      <w:r w:rsidRPr="00295011">
        <w:rPr>
          <w:i/>
          <w:spacing w:val="-13"/>
        </w:rPr>
        <w:t xml:space="preserve"> </w:t>
      </w:r>
      <w:r w:rsidRPr="00295011">
        <w:rPr>
          <w:i/>
        </w:rPr>
        <w:t>adopt</w:t>
      </w:r>
      <w:r w:rsidRPr="00295011">
        <w:rPr>
          <w:i/>
          <w:spacing w:val="-13"/>
        </w:rPr>
        <w:t xml:space="preserve"> </w:t>
      </w:r>
      <w:r w:rsidRPr="00295011">
        <w:rPr>
          <w:i/>
        </w:rPr>
        <w:t>to</w:t>
      </w:r>
      <w:r w:rsidRPr="00295011">
        <w:rPr>
          <w:i/>
          <w:spacing w:val="-13"/>
        </w:rPr>
        <w:t xml:space="preserve"> </w:t>
      </w:r>
      <w:r w:rsidRPr="00295011">
        <w:rPr>
          <w:i/>
        </w:rPr>
        <w:t>address</w:t>
      </w:r>
      <w:r w:rsidRPr="00295011">
        <w:rPr>
          <w:i/>
          <w:spacing w:val="-13"/>
        </w:rPr>
        <w:t xml:space="preserve"> </w:t>
      </w:r>
      <w:r w:rsidRPr="00295011">
        <w:rPr>
          <w:i/>
        </w:rPr>
        <w:t>them.</w:t>
      </w:r>
      <w:r w:rsidRPr="00295011">
        <w:rPr>
          <w:i/>
          <w:spacing w:val="-13"/>
        </w:rPr>
        <w:t xml:space="preserve"> </w:t>
      </w:r>
      <w:r w:rsidRPr="00295011">
        <w:rPr>
          <w:i/>
        </w:rPr>
        <w:t>You</w:t>
      </w:r>
      <w:r w:rsidRPr="00295011">
        <w:rPr>
          <w:i/>
          <w:spacing w:val="-13"/>
        </w:rPr>
        <w:t xml:space="preserve"> </w:t>
      </w:r>
      <w:r w:rsidRPr="00295011">
        <w:rPr>
          <w:i/>
        </w:rPr>
        <w:t>should</w:t>
      </w:r>
      <w:r w:rsidRPr="00295011">
        <w:rPr>
          <w:i/>
          <w:spacing w:val="-13"/>
        </w:rPr>
        <w:t xml:space="preserve"> </w:t>
      </w:r>
      <w:r w:rsidRPr="00295011">
        <w:rPr>
          <w:i/>
        </w:rPr>
        <w:t>also</w:t>
      </w:r>
      <w:r w:rsidRPr="00295011">
        <w:rPr>
          <w:i/>
          <w:spacing w:val="-15"/>
        </w:rPr>
        <w:t xml:space="preserve"> </w:t>
      </w:r>
      <w:r w:rsidRPr="00295011">
        <w:rPr>
          <w:i/>
        </w:rPr>
        <w:t>explain</w:t>
      </w:r>
      <w:r w:rsidRPr="00295011">
        <w:rPr>
          <w:i/>
          <w:spacing w:val="-13"/>
        </w:rPr>
        <w:t xml:space="preserve"> </w:t>
      </w:r>
      <w:r w:rsidRPr="00295011">
        <w:rPr>
          <w:i/>
        </w:rPr>
        <w:t>the</w:t>
      </w:r>
      <w:r w:rsidRPr="00295011">
        <w:rPr>
          <w:i/>
          <w:spacing w:val="-14"/>
        </w:rPr>
        <w:t xml:space="preserve"> </w:t>
      </w:r>
      <w:r w:rsidRPr="00295011">
        <w:rPr>
          <w:i/>
        </w:rPr>
        <w:t>methodologies</w:t>
      </w:r>
      <w:r w:rsidRPr="00295011">
        <w:rPr>
          <w:i/>
          <w:spacing w:val="-14"/>
        </w:rPr>
        <w:t xml:space="preserve"> </w:t>
      </w:r>
      <w:r w:rsidRPr="00295011">
        <w:rPr>
          <w:i/>
        </w:rPr>
        <w:t>you</w:t>
      </w:r>
      <w:r w:rsidRPr="00295011">
        <w:rPr>
          <w:i/>
          <w:spacing w:val="-13"/>
        </w:rPr>
        <w:t xml:space="preserve"> </w:t>
      </w:r>
      <w:r w:rsidRPr="00295011">
        <w:rPr>
          <w:i/>
        </w:rPr>
        <w:t>propose</w:t>
      </w:r>
      <w:r w:rsidRPr="00295011">
        <w:rPr>
          <w:i/>
          <w:spacing w:val="-14"/>
        </w:rPr>
        <w:t xml:space="preserve"> </w:t>
      </w:r>
      <w:r w:rsidRPr="00295011">
        <w:rPr>
          <w:i/>
        </w:rPr>
        <w:t>to</w:t>
      </w:r>
      <w:r w:rsidRPr="00295011">
        <w:rPr>
          <w:i/>
          <w:spacing w:val="-13"/>
        </w:rPr>
        <w:t xml:space="preserve"> </w:t>
      </w:r>
      <w:r w:rsidRPr="00295011">
        <w:rPr>
          <w:i/>
        </w:rPr>
        <w:t>adopt and highlight the compatibility of those methodologies with the proposed</w:t>
      </w:r>
      <w:r w:rsidRPr="00295011">
        <w:rPr>
          <w:i/>
          <w:spacing w:val="-9"/>
        </w:rPr>
        <w:t xml:space="preserve"> </w:t>
      </w:r>
      <w:r w:rsidRPr="00295011">
        <w:rPr>
          <w:i/>
        </w:rPr>
        <w:t>approach.</w:t>
      </w:r>
    </w:p>
    <w:p w:rsidR="008B05C2" w:rsidRPr="00295011" w:rsidRDefault="008B05C2" w:rsidP="008B05C2">
      <w:pPr>
        <w:spacing w:before="1" w:after="120"/>
        <w:rPr>
          <w:i/>
          <w:sz w:val="12"/>
          <w:szCs w:val="4"/>
        </w:rPr>
      </w:pPr>
    </w:p>
    <w:p w:rsidR="008B05C2" w:rsidRPr="00295011" w:rsidRDefault="008B05C2" w:rsidP="008B05C2">
      <w:pPr>
        <w:widowControl w:val="0"/>
        <w:numPr>
          <w:ilvl w:val="0"/>
          <w:numId w:val="11"/>
        </w:numPr>
        <w:tabs>
          <w:tab w:val="left" w:pos="501"/>
        </w:tabs>
        <w:autoSpaceDE w:val="0"/>
        <w:autoSpaceDN w:val="0"/>
        <w:spacing w:line="276" w:lineRule="auto"/>
        <w:ind w:right="149" w:firstLine="0"/>
        <w:contextualSpacing/>
        <w:jc w:val="both"/>
        <w:rPr>
          <w:i/>
        </w:rPr>
      </w:pPr>
      <w:r w:rsidRPr="00295011">
        <w:rPr>
          <w:i/>
          <w:u w:val="single"/>
        </w:rPr>
        <w:t xml:space="preserve">Work Plan. </w:t>
      </w:r>
      <w:r w:rsidRPr="00295011">
        <w:rPr>
          <w:i/>
        </w:rPr>
        <w:t>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w:t>
      </w:r>
      <w:r w:rsidRPr="00295011">
        <w:rPr>
          <w:i/>
          <w:spacing w:val="-5"/>
        </w:rPr>
        <w:t xml:space="preserve"> </w:t>
      </w:r>
      <w:r w:rsidRPr="00295011">
        <w:rPr>
          <w:i/>
        </w:rPr>
        <w:t>plan.</w:t>
      </w:r>
    </w:p>
    <w:p w:rsidR="00963938" w:rsidRDefault="00963938" w:rsidP="00CD1176">
      <w:pPr>
        <w:pStyle w:val="Heading2"/>
        <w:rPr>
          <w:rFonts w:asciiTheme="majorBidi" w:hAnsiTheme="majorBidi"/>
          <w:b/>
          <w:bCs/>
          <w:color w:val="auto"/>
          <w:sz w:val="24"/>
          <w:szCs w:val="24"/>
        </w:rPr>
      </w:pPr>
    </w:p>
    <w:p w:rsidR="00CD1176" w:rsidRPr="00CD1176" w:rsidRDefault="00CD1176" w:rsidP="00CD1176">
      <w:pPr>
        <w:rPr>
          <w:lang w:eastAsia="ja-JP"/>
        </w:rPr>
      </w:pPr>
    </w:p>
    <w:p w:rsidR="008B05C2" w:rsidRPr="00295011" w:rsidRDefault="008B05C2" w:rsidP="009B5248">
      <w:pPr>
        <w:pStyle w:val="Heading2"/>
        <w:jc w:val="center"/>
        <w:rPr>
          <w:rFonts w:asciiTheme="majorBidi" w:hAnsiTheme="majorBidi"/>
          <w:b/>
          <w:bCs/>
          <w:color w:val="auto"/>
          <w:sz w:val="24"/>
          <w:szCs w:val="24"/>
        </w:rPr>
      </w:pPr>
      <w:r w:rsidRPr="00295011">
        <w:rPr>
          <w:rFonts w:asciiTheme="majorBidi" w:hAnsiTheme="majorBidi"/>
          <w:b/>
          <w:bCs/>
          <w:color w:val="auto"/>
          <w:sz w:val="24"/>
          <w:szCs w:val="24"/>
        </w:rPr>
        <w:lastRenderedPageBreak/>
        <w:t xml:space="preserve">FORM </w:t>
      </w:r>
      <w:r w:rsidR="009B5248">
        <w:rPr>
          <w:rFonts w:asciiTheme="majorBidi" w:hAnsiTheme="majorBidi"/>
          <w:b/>
          <w:bCs/>
          <w:color w:val="auto"/>
          <w:sz w:val="24"/>
          <w:szCs w:val="24"/>
        </w:rPr>
        <w:t>5</w:t>
      </w:r>
      <w:r w:rsidRPr="00295011">
        <w:rPr>
          <w:rFonts w:asciiTheme="majorBidi" w:hAnsiTheme="majorBidi"/>
          <w:b/>
          <w:bCs/>
          <w:color w:val="auto"/>
          <w:sz w:val="24"/>
          <w:szCs w:val="24"/>
        </w:rPr>
        <w:t xml:space="preserve"> – CURRICULUM VITAE </w:t>
      </w:r>
    </w:p>
    <w:p w:rsidR="008B05C2" w:rsidRPr="00295011" w:rsidRDefault="008B05C2" w:rsidP="008B05C2">
      <w:pPr>
        <w:pStyle w:val="ListParagraph"/>
        <w:numPr>
          <w:ilvl w:val="0"/>
          <w:numId w:val="12"/>
        </w:numPr>
        <w:spacing w:after="160" w:line="360" w:lineRule="auto"/>
        <w:rPr>
          <w:rFonts w:cstheme="majorBidi"/>
          <w:spacing w:val="-2"/>
        </w:rPr>
      </w:pPr>
      <w:r w:rsidRPr="00295011">
        <w:rPr>
          <w:b/>
          <w:bCs/>
        </w:rPr>
        <w:t>Name:</w:t>
      </w:r>
      <w:r w:rsidRPr="00295011">
        <w:tab/>
      </w:r>
    </w:p>
    <w:p w:rsidR="008B05C2" w:rsidRPr="00295011" w:rsidRDefault="008B05C2" w:rsidP="008B05C2">
      <w:pPr>
        <w:pStyle w:val="ListParagraph"/>
        <w:numPr>
          <w:ilvl w:val="0"/>
          <w:numId w:val="12"/>
        </w:numPr>
        <w:spacing w:after="160" w:line="360" w:lineRule="auto"/>
      </w:pPr>
      <w:r w:rsidRPr="00295011">
        <w:rPr>
          <w:b/>
          <w:bCs/>
        </w:rPr>
        <w:t>Education</w:t>
      </w:r>
      <w:r w:rsidRPr="00295011">
        <w:t xml:space="preserve"> </w:t>
      </w:r>
      <w:r w:rsidRPr="00295011">
        <w:rPr>
          <w:i/>
          <w:iCs/>
        </w:rPr>
        <w:t>[Indicate college/university and other specialized education of staff member, giving names of institutions, degrees obtained, and dates of obtainment]:</w:t>
      </w:r>
      <w:r w:rsidRPr="00295011">
        <w:t xml:space="preserve">    </w:t>
      </w:r>
    </w:p>
    <w:p w:rsidR="008B05C2" w:rsidRPr="00295011" w:rsidRDefault="008B05C2" w:rsidP="008B05C2">
      <w:pPr>
        <w:pStyle w:val="ListParagraph"/>
        <w:numPr>
          <w:ilvl w:val="0"/>
          <w:numId w:val="12"/>
        </w:numPr>
        <w:spacing w:after="160" w:line="360" w:lineRule="auto"/>
      </w:pPr>
      <w:r w:rsidRPr="00295011">
        <w:rPr>
          <w:b/>
          <w:bCs/>
        </w:rPr>
        <w:t>Membership of professional associations</w:t>
      </w:r>
      <w:r w:rsidRPr="00295011">
        <w:t xml:space="preserve">    </w:t>
      </w:r>
      <w:r w:rsidRPr="00295011">
        <w:tab/>
      </w:r>
    </w:p>
    <w:p w:rsidR="008B05C2" w:rsidRPr="00295011" w:rsidRDefault="008B05C2" w:rsidP="008B05C2">
      <w:pPr>
        <w:pStyle w:val="ListParagraph"/>
        <w:numPr>
          <w:ilvl w:val="0"/>
          <w:numId w:val="12"/>
        </w:numPr>
        <w:spacing w:after="160" w:line="360" w:lineRule="auto"/>
      </w:pPr>
      <w:r w:rsidRPr="00295011">
        <w:rPr>
          <w:b/>
          <w:bCs/>
        </w:rPr>
        <w:t>Other Training</w:t>
      </w:r>
      <w:r w:rsidRPr="00295011">
        <w:t xml:space="preserve"> </w:t>
      </w:r>
    </w:p>
    <w:p w:rsidR="008B05C2" w:rsidRPr="00295011" w:rsidRDefault="008B05C2" w:rsidP="008B05C2">
      <w:pPr>
        <w:pStyle w:val="ListParagraph"/>
        <w:numPr>
          <w:ilvl w:val="0"/>
          <w:numId w:val="12"/>
        </w:numPr>
        <w:spacing w:after="160" w:line="360" w:lineRule="auto"/>
      </w:pPr>
      <w:r w:rsidRPr="00295011">
        <w:rPr>
          <w:b/>
          <w:bCs/>
        </w:rPr>
        <w:t>Countries of work experience</w:t>
      </w:r>
      <w:r w:rsidRPr="00295011">
        <w:t xml:space="preserve"> </w:t>
      </w:r>
      <w:r w:rsidRPr="00295011">
        <w:rPr>
          <w:i/>
          <w:iCs/>
        </w:rPr>
        <w:t>[List countries where the consultant has worked in the last ten years]:</w:t>
      </w:r>
    </w:p>
    <w:p w:rsidR="008B05C2" w:rsidRPr="00295011" w:rsidRDefault="008B05C2" w:rsidP="008B05C2">
      <w:pPr>
        <w:pStyle w:val="ListParagraph"/>
        <w:numPr>
          <w:ilvl w:val="0"/>
          <w:numId w:val="12"/>
        </w:numPr>
        <w:spacing w:after="160" w:line="360" w:lineRule="auto"/>
      </w:pPr>
      <w:r w:rsidRPr="00295011">
        <w:rPr>
          <w:b/>
          <w:bCs/>
        </w:rPr>
        <w:t>Languages</w:t>
      </w:r>
      <w:r w:rsidRPr="00295011">
        <w:t xml:space="preserve"> </w:t>
      </w:r>
      <w:r w:rsidRPr="00295011">
        <w:rPr>
          <w:i/>
          <w:iCs/>
        </w:rPr>
        <w:t>[For each language indicate proficiency: good, fair, or poor in speaking, reading, and writing]:</w:t>
      </w:r>
      <w:r w:rsidRPr="00295011">
        <w:t xml:space="preserve">    </w:t>
      </w:r>
      <w:r w:rsidRPr="00295011">
        <w:tab/>
      </w:r>
    </w:p>
    <w:p w:rsidR="008B05C2" w:rsidRPr="00295011" w:rsidRDefault="008B05C2" w:rsidP="008B05C2">
      <w:pPr>
        <w:pStyle w:val="ListParagraph"/>
        <w:numPr>
          <w:ilvl w:val="0"/>
          <w:numId w:val="12"/>
        </w:numPr>
        <w:spacing w:after="160" w:line="360" w:lineRule="auto"/>
      </w:pPr>
      <w:r w:rsidRPr="00295011">
        <w:rPr>
          <w:b/>
          <w:bCs/>
        </w:rPr>
        <w:t>Experience/ employment record</w:t>
      </w:r>
      <w:r w:rsidRPr="00295011">
        <w:t xml:space="preserve"> </w:t>
      </w:r>
      <w:r w:rsidRPr="00295011">
        <w:rPr>
          <w:i/>
          <w:iCs/>
        </w:rPr>
        <w:t>[Starting with present position, list in reverse order every employment held since graduation, giving for each employment (see format here below): dates of employment, name of employing organization, positions held.]</w:t>
      </w:r>
    </w:p>
    <w:p w:rsidR="008B05C2" w:rsidRPr="00295011" w:rsidRDefault="008B05C2" w:rsidP="008B05C2">
      <w:pPr>
        <w:pStyle w:val="ListParagraph"/>
        <w:ind w:left="1440"/>
      </w:pPr>
      <w:r w:rsidRPr="00295011">
        <w:t>From [Month/Year] – To [Month/Year]</w:t>
      </w:r>
      <w:proofErr w:type="gramStart"/>
      <w:r w:rsidRPr="00295011">
        <w:t>:</w:t>
      </w:r>
      <w:proofErr w:type="gramEnd"/>
      <w:r w:rsidRPr="00295011">
        <w:br/>
        <w:t xml:space="preserve">Employer:    </w:t>
      </w:r>
      <w:r w:rsidRPr="00295011">
        <w:tab/>
      </w:r>
      <w:r w:rsidRPr="00295011">
        <w:br/>
        <w:t>Positions held:</w:t>
      </w:r>
    </w:p>
    <w:p w:rsidR="008B05C2" w:rsidRPr="00295011" w:rsidRDefault="008B05C2" w:rsidP="008B05C2">
      <w:pPr>
        <w:pStyle w:val="ListParagraph"/>
        <w:numPr>
          <w:ilvl w:val="0"/>
          <w:numId w:val="1"/>
        </w:numPr>
        <w:spacing w:after="160" w:line="360" w:lineRule="auto"/>
        <w:rPr>
          <w:rFonts w:asciiTheme="majorBidi" w:hAnsiTheme="majorBidi" w:cstheme="majorBidi"/>
        </w:rPr>
      </w:pPr>
      <w:r w:rsidRPr="00295011">
        <w:rPr>
          <w:rFonts w:asciiTheme="majorBidi" w:hAnsiTheme="majorBidi" w:cstheme="majorBidi"/>
          <w:b/>
          <w:bCs/>
        </w:rPr>
        <w:t>Summary of projects/assignments undertaken/ role</w:t>
      </w:r>
    </w:p>
    <w:p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Name of project/ assignment:</w:t>
      </w:r>
    </w:p>
    <w:p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Experience classification: General / specific</w:t>
      </w:r>
      <w:r w:rsidRPr="00295011">
        <w:rPr>
          <w:rFonts w:asciiTheme="majorBidi" w:hAnsiTheme="majorBidi" w:cstheme="majorBidi"/>
        </w:rPr>
        <w:br/>
        <w:t xml:space="preserve">Scope of project/ assignment: </w:t>
      </w:r>
      <w:r w:rsidRPr="00295011">
        <w:rPr>
          <w:rFonts w:asciiTheme="majorBidi" w:hAnsiTheme="majorBidi" w:cstheme="majorBidi"/>
        </w:rPr>
        <w:br/>
        <w:t xml:space="preserve">Role/ Position undertaken: </w:t>
      </w:r>
      <w:r w:rsidRPr="00295011">
        <w:rPr>
          <w:rFonts w:asciiTheme="majorBidi" w:hAnsiTheme="majorBidi" w:cstheme="majorBidi"/>
        </w:rPr>
        <w:br/>
        <w:t>Period of assignment:</w:t>
      </w:r>
    </w:p>
    <w:p w:rsidR="00963938" w:rsidRDefault="00963938" w:rsidP="008B05C2">
      <w:pPr>
        <w:rPr>
          <w:b/>
        </w:rPr>
      </w:pPr>
    </w:p>
    <w:p w:rsidR="008B05C2" w:rsidRDefault="008B05C2" w:rsidP="008B05C2">
      <w:pPr>
        <w:rPr>
          <w:b/>
        </w:rPr>
      </w:pPr>
    </w:p>
    <w:p w:rsidR="008B05C2" w:rsidRPr="00E5592D" w:rsidRDefault="008B05C2" w:rsidP="009B5248">
      <w:pPr>
        <w:keepNext/>
        <w:keepLines/>
        <w:jc w:val="center"/>
        <w:outlineLvl w:val="0"/>
        <w:rPr>
          <w:rFonts w:asciiTheme="majorBidi" w:eastAsiaTheme="majorEastAsia" w:hAnsiTheme="majorBidi" w:cstheme="majorBidi"/>
          <w:b/>
          <w:bCs/>
          <w:color w:val="365F91" w:themeColor="accent1" w:themeShade="BF"/>
          <w:sz w:val="28"/>
          <w:szCs w:val="28"/>
        </w:rPr>
      </w:pPr>
      <w:r w:rsidRPr="00E5592D">
        <w:rPr>
          <w:rFonts w:asciiTheme="majorBidi" w:eastAsiaTheme="majorEastAsia" w:hAnsiTheme="majorBidi" w:cstheme="majorBidi"/>
          <w:b/>
          <w:bCs/>
          <w:sz w:val="22"/>
          <w:szCs w:val="22"/>
        </w:rPr>
        <w:t xml:space="preserve">FORM </w:t>
      </w:r>
      <w:r w:rsidR="009B5248">
        <w:rPr>
          <w:rFonts w:asciiTheme="majorBidi" w:eastAsiaTheme="majorEastAsia" w:hAnsiTheme="majorBidi" w:cstheme="majorBidi"/>
          <w:b/>
          <w:bCs/>
          <w:sz w:val="22"/>
          <w:szCs w:val="22"/>
        </w:rPr>
        <w:t>6</w:t>
      </w:r>
      <w:r w:rsidRPr="00E5592D">
        <w:rPr>
          <w:rFonts w:asciiTheme="majorBidi" w:eastAsiaTheme="majorEastAsia" w:hAnsiTheme="majorBidi" w:cstheme="majorBidi"/>
          <w:sz w:val="22"/>
          <w:szCs w:val="22"/>
        </w:rPr>
        <w:t>-</w:t>
      </w:r>
      <w:r w:rsidRPr="00E5592D">
        <w:rPr>
          <w:rFonts w:asciiTheme="majorBidi" w:eastAsiaTheme="majorEastAsia" w:hAnsiTheme="majorBidi" w:cstheme="majorBidi"/>
          <w:b/>
          <w:bCs/>
          <w:sz w:val="22"/>
          <w:szCs w:val="22"/>
        </w:rPr>
        <w:t xml:space="preserve"> </w:t>
      </w:r>
      <w:r w:rsidRPr="00E5592D">
        <w:rPr>
          <w:rFonts w:asciiTheme="majorBidi" w:eastAsiaTheme="majorEastAsia" w:hAnsiTheme="majorBidi" w:cstheme="majorBidi"/>
          <w:b/>
          <w:bCs/>
          <w:sz w:val="22"/>
          <w:szCs w:val="22"/>
          <w:lang w:eastAsia="ja-JP"/>
        </w:rPr>
        <w:t>SPECIFIC EXPERIENCE OF CONTRACTS OF SIMILAR NATURE</w:t>
      </w:r>
    </w:p>
    <w:p w:rsidR="008B05C2" w:rsidRPr="00E5592D" w:rsidRDefault="008B05C2" w:rsidP="008B05C2">
      <w:pPr>
        <w:spacing w:before="120" w:after="120" w:line="276" w:lineRule="auto"/>
        <w:jc w:val="center"/>
        <w:rPr>
          <w:rFonts w:asciiTheme="majorBidi" w:eastAsiaTheme="minorHAnsi" w:hAnsiTheme="majorBidi" w:cstheme="majorBidi"/>
          <w:sz w:val="22"/>
          <w:szCs w:val="22"/>
        </w:rPr>
      </w:pPr>
      <w:r w:rsidRPr="00E5592D">
        <w:rPr>
          <w:rFonts w:asciiTheme="majorBidi" w:eastAsiaTheme="minorHAnsi" w:hAnsiTheme="majorBidi" w:cstheme="majorBidi"/>
          <w:sz w:val="22"/>
          <w:szCs w:val="22"/>
        </w:rPr>
        <w:t xml:space="preserve">List all contracts performed in the last </w:t>
      </w:r>
      <w:r>
        <w:rPr>
          <w:rFonts w:asciiTheme="majorBidi" w:eastAsiaTheme="minorHAnsi" w:hAnsiTheme="majorBidi" w:cstheme="majorBidi"/>
          <w:b/>
          <w:bCs/>
          <w:sz w:val="22"/>
          <w:szCs w:val="22"/>
        </w:rPr>
        <w:t>36</w:t>
      </w:r>
      <w:r w:rsidRPr="00E5592D">
        <w:rPr>
          <w:rFonts w:asciiTheme="majorBidi" w:eastAsiaTheme="minorHAnsi" w:hAnsiTheme="majorBidi" w:cstheme="majorBidi"/>
          <w:sz w:val="22"/>
          <w:szCs w:val="22"/>
        </w:rPr>
        <w:t xml:space="preserve"> Months</w:t>
      </w:r>
    </w:p>
    <w:p w:rsidR="008B05C2" w:rsidRPr="00E5592D" w:rsidRDefault="008B05C2" w:rsidP="008B05C2">
      <w:pPr>
        <w:spacing w:before="120" w:after="120" w:line="276" w:lineRule="auto"/>
        <w:jc w:val="center"/>
        <w:rPr>
          <w:rFonts w:asciiTheme="majorBidi" w:eastAsiaTheme="minorHAnsi" w:hAnsiTheme="majorBidi" w:cstheme="majorBidi"/>
          <w:color w:val="FF0000"/>
          <w:sz w:val="22"/>
          <w:szCs w:val="22"/>
        </w:rPr>
      </w:pPr>
      <w:r w:rsidRPr="00E5592D">
        <w:rPr>
          <w:rFonts w:asciiTheme="majorBidi" w:eastAsiaTheme="minorHAnsi" w:hAnsiTheme="majorBidi" w:cstheme="majorBidi"/>
          <w:color w:val="FF0000"/>
          <w:sz w:val="22"/>
          <w:szCs w:val="22"/>
        </w:rPr>
        <w:t>(Reference letters of the completed Projects shall be submitted along with the proposal and this form should be signed and stamped by Tenderer).</w:t>
      </w: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28"/>
        <w:gridCol w:w="2665"/>
        <w:gridCol w:w="1472"/>
        <w:gridCol w:w="1158"/>
        <w:gridCol w:w="1387"/>
        <w:gridCol w:w="1545"/>
      </w:tblGrid>
      <w:tr w:rsidR="008B05C2" w:rsidRPr="00E5592D" w:rsidTr="00745E01">
        <w:trPr>
          <w:jc w:val="center"/>
        </w:trPr>
        <w:tc>
          <w:tcPr>
            <w:tcW w:w="1628"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Name of Client</w:t>
            </w:r>
          </w:p>
        </w:tc>
        <w:tc>
          <w:tcPr>
            <w:tcW w:w="2665"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rPr>
                <w:spacing w:val="-3"/>
              </w:rPr>
            </w:pPr>
            <w:r w:rsidRPr="00E5592D">
              <w:rPr>
                <w:b/>
                <w:spacing w:val="-3"/>
              </w:rPr>
              <w:t>Name of the work</w:t>
            </w:r>
          </w:p>
        </w:tc>
        <w:tc>
          <w:tcPr>
            <w:tcW w:w="1472"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Duration</w:t>
            </w:r>
          </w:p>
        </w:tc>
        <w:tc>
          <w:tcPr>
            <w:tcW w:w="1158" w:type="dxa"/>
            <w:shd w:val="clear" w:color="auto" w:fill="E0E0E0"/>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Signed Date</w:t>
            </w:r>
          </w:p>
        </w:tc>
        <w:tc>
          <w:tcPr>
            <w:tcW w:w="1387"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Completed Date</w:t>
            </w:r>
          </w:p>
        </w:tc>
        <w:tc>
          <w:tcPr>
            <w:tcW w:w="1545"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Value (MVR)</w:t>
            </w: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8B05C2" w:rsidRDefault="008B05C2" w:rsidP="008B05C2">
      <w:pPr>
        <w:rPr>
          <w:b/>
        </w:rPr>
      </w:pPr>
    </w:p>
    <w:p w:rsidR="001A1754" w:rsidRDefault="001A1754"/>
    <w:p w:rsidR="00CD1176" w:rsidRDefault="00CD1176"/>
    <w:p w:rsidR="00CD1176" w:rsidRDefault="00CD1176"/>
    <w:p w:rsidR="00C31182" w:rsidRDefault="00C31182"/>
    <w:p w:rsidR="00E953AE" w:rsidRPr="00E953AE" w:rsidRDefault="00E953AE" w:rsidP="009B5248">
      <w:pPr>
        <w:spacing w:line="276" w:lineRule="auto"/>
        <w:jc w:val="center"/>
        <w:rPr>
          <w:rFonts w:ascii="TimesNewRomanPS-BoldMT" w:hAnsi="TimesNewRomanPS-BoldMT"/>
          <w:b/>
          <w:bCs/>
          <w:color w:val="000000"/>
        </w:rPr>
      </w:pPr>
      <w:r w:rsidRPr="00E953AE">
        <w:rPr>
          <w:rFonts w:ascii="TimesNewRomanPS-BoldMT" w:hAnsi="TimesNewRomanPS-BoldMT"/>
          <w:b/>
          <w:bCs/>
          <w:color w:val="000000"/>
        </w:rPr>
        <w:lastRenderedPageBreak/>
        <w:t xml:space="preserve">FORM </w:t>
      </w:r>
      <w:r w:rsidR="009B5248">
        <w:rPr>
          <w:rFonts w:ascii="TimesNewRomanPS-BoldMT" w:hAnsi="TimesNewRomanPS-BoldMT"/>
          <w:b/>
          <w:bCs/>
          <w:color w:val="000000"/>
        </w:rPr>
        <w:t>7</w:t>
      </w:r>
      <w:r w:rsidRPr="00E953AE">
        <w:rPr>
          <w:rFonts w:ascii="TimesNewRomanPS-BoldMT" w:hAnsi="TimesNewRomanPS-BoldMT"/>
          <w:b/>
          <w:bCs/>
          <w:color w:val="000000"/>
        </w:rPr>
        <w:t xml:space="preserve"> – FINANCIAL PROPOSAL SUBMISSION FORM</w:t>
      </w:r>
    </w:p>
    <w:p w:rsidR="00E953AE" w:rsidRPr="00E953AE" w:rsidRDefault="00E953AE" w:rsidP="00E953AE">
      <w:pPr>
        <w:spacing w:before="10" w:after="120"/>
        <w:rPr>
          <w:rFonts w:ascii="Cambria"/>
          <w:b/>
          <w:sz w:val="19"/>
        </w:rPr>
      </w:pPr>
    </w:p>
    <w:p w:rsidR="00E953AE" w:rsidRPr="00E953AE" w:rsidRDefault="00E953AE" w:rsidP="00E953AE">
      <w:pPr>
        <w:spacing w:before="90"/>
        <w:ind w:right="134"/>
        <w:jc w:val="right"/>
      </w:pPr>
      <w:r w:rsidRPr="00E953AE">
        <w:t>[</w:t>
      </w:r>
      <w:r w:rsidRPr="00E953AE">
        <w:rPr>
          <w:i/>
        </w:rPr>
        <w:t>Location, Date</w:t>
      </w:r>
      <w:r w:rsidRPr="00E953AE">
        <w:t>]</w:t>
      </w:r>
    </w:p>
    <w:p w:rsidR="00E953AE" w:rsidRPr="00E953AE" w:rsidRDefault="00E953AE" w:rsidP="00E953AE">
      <w:pPr>
        <w:tabs>
          <w:tab w:val="left" w:pos="868"/>
        </w:tabs>
        <w:spacing w:before="90"/>
        <w:ind w:left="148"/>
      </w:pPr>
      <w:r w:rsidRPr="00E953AE">
        <w:t>To:</w:t>
      </w:r>
      <w:r w:rsidRPr="00E953AE">
        <w:tab/>
        <w:t>[</w:t>
      </w:r>
      <w:r w:rsidRPr="00E953AE">
        <w:rPr>
          <w:i/>
        </w:rPr>
        <w:t>Name and address of</w:t>
      </w:r>
      <w:r w:rsidRPr="00E953AE">
        <w:rPr>
          <w:i/>
          <w:spacing w:val="-4"/>
        </w:rPr>
        <w:t xml:space="preserve"> </w:t>
      </w:r>
      <w:r w:rsidRPr="00E953AE">
        <w:rPr>
          <w:i/>
        </w:rPr>
        <w:t>Client</w:t>
      </w:r>
      <w:r w:rsidRPr="00E953AE">
        <w:t>]</w:t>
      </w:r>
    </w:p>
    <w:p w:rsidR="00E953AE" w:rsidRPr="00E953AE" w:rsidRDefault="00E953AE" w:rsidP="00E953AE">
      <w:pPr>
        <w:spacing w:after="120"/>
        <w:rPr>
          <w:sz w:val="26"/>
        </w:rPr>
      </w:pPr>
    </w:p>
    <w:p w:rsidR="00E953AE" w:rsidRPr="00E953AE" w:rsidRDefault="00E953AE" w:rsidP="00E953AE">
      <w:pPr>
        <w:spacing w:after="120"/>
        <w:ind w:left="148"/>
        <w:jc w:val="both"/>
      </w:pPr>
      <w:r w:rsidRPr="00E953AE">
        <w:t>Dear Sirs:</w:t>
      </w:r>
    </w:p>
    <w:p w:rsidR="00E953AE" w:rsidRPr="00E953AE" w:rsidRDefault="00E953AE" w:rsidP="00E66476">
      <w:pPr>
        <w:spacing w:line="276" w:lineRule="auto"/>
        <w:ind w:left="148" w:right="136" w:firstLine="719"/>
        <w:jc w:val="both"/>
      </w:pPr>
      <w:r w:rsidRPr="00E953AE">
        <w:t xml:space="preserve">We, the undersigned, offer to provide </w:t>
      </w:r>
      <w:r w:rsidR="000034BE" w:rsidRPr="000034BE">
        <w:rPr>
          <w:b/>
        </w:rPr>
        <w:t xml:space="preserve">Local Consultant </w:t>
      </w:r>
      <w:r w:rsidR="001F7840" w:rsidRPr="000034BE">
        <w:rPr>
          <w:b/>
        </w:rPr>
        <w:t xml:space="preserve">to </w:t>
      </w:r>
      <w:r w:rsidR="00E66476" w:rsidRPr="00E66476">
        <w:rPr>
          <w:b/>
        </w:rPr>
        <w:t xml:space="preserve">Institutionalize Restorative Practices for </w:t>
      </w:r>
      <w:proofErr w:type="spellStart"/>
      <w:r w:rsidR="00E66476" w:rsidRPr="00E66476">
        <w:rPr>
          <w:b/>
        </w:rPr>
        <w:t>Behaviour</w:t>
      </w:r>
      <w:proofErr w:type="spellEnd"/>
      <w:r w:rsidR="00E66476" w:rsidRPr="00E66476">
        <w:rPr>
          <w:b/>
        </w:rPr>
        <w:t xml:space="preserve"> Management in Schools</w:t>
      </w:r>
      <w:r w:rsidRPr="00E953AE">
        <w:rPr>
          <w:b/>
        </w:rPr>
        <w:t xml:space="preserve"> </w:t>
      </w:r>
      <w:r w:rsidRPr="00E953AE">
        <w:t>in accordance with your Request for Proposal dated [</w:t>
      </w:r>
      <w:r w:rsidRPr="00E953AE">
        <w:rPr>
          <w:i/>
        </w:rPr>
        <w:t>……..</w:t>
      </w:r>
      <w:r w:rsidRPr="00E953AE">
        <w:t>]</w:t>
      </w:r>
      <w:r w:rsidRPr="00E953AE">
        <w:rPr>
          <w:spacing w:val="-14"/>
        </w:rPr>
        <w:t xml:space="preserve"> </w:t>
      </w:r>
      <w:r w:rsidRPr="00E953AE">
        <w:t>and</w:t>
      </w:r>
      <w:r w:rsidRPr="00E953AE">
        <w:rPr>
          <w:spacing w:val="-16"/>
        </w:rPr>
        <w:t xml:space="preserve"> </w:t>
      </w:r>
      <w:r w:rsidRPr="00E953AE">
        <w:t>our</w:t>
      </w:r>
      <w:r w:rsidRPr="00E953AE">
        <w:rPr>
          <w:spacing w:val="-17"/>
        </w:rPr>
        <w:t xml:space="preserve"> </w:t>
      </w:r>
      <w:r w:rsidRPr="00E953AE">
        <w:t>Technical</w:t>
      </w:r>
      <w:r w:rsidRPr="00E953AE">
        <w:rPr>
          <w:spacing w:val="-15"/>
        </w:rPr>
        <w:t xml:space="preserve"> </w:t>
      </w:r>
      <w:r w:rsidRPr="00E953AE">
        <w:t>Proposal.</w:t>
      </w:r>
      <w:r w:rsidRPr="00E953AE">
        <w:rPr>
          <w:spacing w:val="-15"/>
        </w:rPr>
        <w:t xml:space="preserve"> </w:t>
      </w:r>
      <w:r w:rsidRPr="00E953AE">
        <w:t>Our</w:t>
      </w:r>
      <w:r w:rsidRPr="00E953AE">
        <w:rPr>
          <w:spacing w:val="-17"/>
        </w:rPr>
        <w:t xml:space="preserve"> </w:t>
      </w:r>
      <w:r w:rsidRPr="00E953AE">
        <w:t>attached</w:t>
      </w:r>
      <w:r w:rsidRPr="00E953AE">
        <w:rPr>
          <w:spacing w:val="-16"/>
        </w:rPr>
        <w:t xml:space="preserve"> </w:t>
      </w:r>
      <w:r w:rsidRPr="00E953AE">
        <w:t>Financial</w:t>
      </w:r>
      <w:r w:rsidRPr="00E953AE">
        <w:rPr>
          <w:spacing w:val="-16"/>
        </w:rPr>
        <w:t xml:space="preserve"> </w:t>
      </w:r>
      <w:r w:rsidRPr="00E953AE">
        <w:t>Proposal</w:t>
      </w:r>
      <w:r w:rsidRPr="00E953AE">
        <w:rPr>
          <w:spacing w:val="-15"/>
        </w:rPr>
        <w:t xml:space="preserve"> </w:t>
      </w:r>
      <w:r w:rsidRPr="00E953AE">
        <w:t>is</w:t>
      </w:r>
      <w:r w:rsidRPr="00E953AE">
        <w:rPr>
          <w:spacing w:val="-15"/>
        </w:rPr>
        <w:t xml:space="preserve"> </w:t>
      </w:r>
      <w:r w:rsidRPr="00E953AE">
        <w:t>for</w:t>
      </w:r>
      <w:r w:rsidRPr="00E953AE">
        <w:rPr>
          <w:spacing w:val="-17"/>
        </w:rPr>
        <w:t xml:space="preserve"> </w:t>
      </w:r>
      <w:r w:rsidRPr="00E953AE">
        <w:t>the</w:t>
      </w:r>
      <w:r w:rsidRPr="00E953AE">
        <w:rPr>
          <w:spacing w:val="-17"/>
        </w:rPr>
        <w:t xml:space="preserve"> </w:t>
      </w:r>
      <w:r w:rsidRPr="00E953AE">
        <w:t>sum</w:t>
      </w:r>
      <w:r w:rsidRPr="00E953AE">
        <w:rPr>
          <w:spacing w:val="-15"/>
        </w:rPr>
        <w:t xml:space="preserve"> </w:t>
      </w:r>
      <w:r w:rsidRPr="00E953AE">
        <w:t>of</w:t>
      </w:r>
      <w:r w:rsidRPr="00E953AE">
        <w:rPr>
          <w:spacing w:val="-17"/>
        </w:rPr>
        <w:t xml:space="preserve"> </w:t>
      </w:r>
      <w:r w:rsidRPr="00E953AE">
        <w:t>[</w:t>
      </w:r>
      <w:r w:rsidRPr="00E953AE">
        <w:rPr>
          <w:i/>
        </w:rPr>
        <w:t>Insert amount(s) in words and figures</w:t>
      </w:r>
      <w:r w:rsidRPr="00E953AE">
        <w:rPr>
          <w:position w:val="9"/>
          <w:sz w:val="16"/>
        </w:rPr>
        <w:t>1</w:t>
      </w:r>
      <w:r w:rsidRPr="00E953AE">
        <w:t>].  This amount is inclusive of the all</w:t>
      </w:r>
      <w:r w:rsidRPr="00E953AE">
        <w:rPr>
          <w:spacing w:val="-6"/>
        </w:rPr>
        <w:t xml:space="preserve"> </w:t>
      </w:r>
      <w:r w:rsidRPr="00E953AE">
        <w:t>taxes.</w:t>
      </w:r>
    </w:p>
    <w:p w:rsidR="00E953AE" w:rsidRPr="00E953AE" w:rsidRDefault="00E953AE" w:rsidP="00E953AE">
      <w:pPr>
        <w:spacing w:after="120"/>
        <w:ind w:left="148" w:right="137" w:firstLine="719"/>
        <w:jc w:val="both"/>
      </w:pPr>
      <w:r w:rsidRPr="00E953AE">
        <w:t>Our Financial Proposal shall be binding upon us subject to the modifications resulting</w:t>
      </w:r>
      <w:r w:rsidRPr="00E953AE">
        <w:rPr>
          <w:spacing w:val="-6"/>
        </w:rPr>
        <w:t xml:space="preserve"> </w:t>
      </w:r>
      <w:r w:rsidRPr="00E953AE">
        <w:t>from</w:t>
      </w:r>
      <w:r w:rsidRPr="00E953AE">
        <w:rPr>
          <w:spacing w:val="-3"/>
        </w:rPr>
        <w:t xml:space="preserve"> </w:t>
      </w:r>
      <w:r w:rsidRPr="00E953AE">
        <w:t>Contract</w:t>
      </w:r>
      <w:r w:rsidRPr="00E953AE">
        <w:rPr>
          <w:spacing w:val="-3"/>
        </w:rPr>
        <w:t xml:space="preserve"> </w:t>
      </w:r>
      <w:r w:rsidRPr="00E953AE">
        <w:t>negotiations,</w:t>
      </w:r>
      <w:r w:rsidRPr="00E953AE">
        <w:rPr>
          <w:spacing w:val="-4"/>
        </w:rPr>
        <w:t xml:space="preserve"> </w:t>
      </w:r>
      <w:r w:rsidRPr="00E953AE">
        <w:t>up</w:t>
      </w:r>
      <w:r w:rsidRPr="00E953AE">
        <w:rPr>
          <w:spacing w:val="-4"/>
        </w:rPr>
        <w:t xml:space="preserve"> </w:t>
      </w:r>
      <w:r w:rsidRPr="00E953AE">
        <w:t>to</w:t>
      </w:r>
      <w:r w:rsidRPr="00E953AE">
        <w:rPr>
          <w:spacing w:val="-3"/>
        </w:rPr>
        <w:t xml:space="preserve"> </w:t>
      </w:r>
      <w:r w:rsidRPr="00E953AE">
        <w:t>expiration</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validity</w:t>
      </w:r>
      <w:r w:rsidRPr="00E953AE">
        <w:rPr>
          <w:spacing w:val="-11"/>
        </w:rPr>
        <w:t xml:space="preserve"> </w:t>
      </w:r>
      <w:r w:rsidRPr="00E953AE">
        <w:t>period</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Proposal.</w:t>
      </w:r>
    </w:p>
    <w:p w:rsidR="00E953AE" w:rsidRPr="00E953AE" w:rsidRDefault="00E953AE" w:rsidP="00E953AE">
      <w:pPr>
        <w:spacing w:after="120" w:line="480" w:lineRule="auto"/>
        <w:ind w:left="868" w:right="1437"/>
        <w:jc w:val="both"/>
      </w:pPr>
      <w:r w:rsidRPr="00E953AE">
        <w:t xml:space="preserve">We understand you are not bound to accept any Proposal you receive. </w:t>
      </w:r>
    </w:p>
    <w:p w:rsidR="00E953AE" w:rsidRPr="00E953AE" w:rsidRDefault="00E953AE" w:rsidP="00E953AE">
      <w:pPr>
        <w:spacing w:after="160" w:line="259" w:lineRule="auto"/>
        <w:jc w:val="both"/>
        <w:rPr>
          <w:rFonts w:eastAsia="Calibri"/>
          <w:sz w:val="22"/>
          <w:szCs w:val="22"/>
          <w:lang w:val="en-GB"/>
        </w:rPr>
      </w:pPr>
      <w:r w:rsidRPr="00E953AE">
        <w:rPr>
          <w:rFonts w:eastAsia="Calibri"/>
          <w:sz w:val="22"/>
          <w:szCs w:val="22"/>
          <w:lang w:val="en-GB"/>
        </w:rPr>
        <w:t>Yours sincerely,</w:t>
      </w:r>
    </w:p>
    <w:p w:rsidR="00E953AE" w:rsidRPr="00E953AE" w:rsidRDefault="00E953AE" w:rsidP="00E953AE">
      <w:pPr>
        <w:spacing w:after="160" w:line="259" w:lineRule="auto"/>
        <w:rPr>
          <w:rFonts w:eastAsia="Calibri"/>
          <w:sz w:val="22"/>
          <w:szCs w:val="22"/>
          <w:lang w:val="en-GB"/>
        </w:rPr>
      </w:pPr>
    </w:p>
    <w:p w:rsidR="00E953AE" w:rsidRPr="00E953AE" w:rsidRDefault="00E953AE" w:rsidP="00E953AE">
      <w:pPr>
        <w:spacing w:after="160" w:line="259" w:lineRule="auto"/>
        <w:rPr>
          <w:rFonts w:eastAsia="Calibri"/>
          <w:sz w:val="22"/>
          <w:szCs w:val="22"/>
          <w:lang w:val="en-GB"/>
        </w:rPr>
      </w:pPr>
      <w:r w:rsidRPr="00E953AE">
        <w:rPr>
          <w:rFonts w:eastAsia="Calibri"/>
          <w:sz w:val="22"/>
          <w:szCs w:val="22"/>
          <w:lang w:val="en-GB"/>
        </w:rPr>
        <w:t xml:space="preserve">Authorized Signature [In full and initials]:    </w:t>
      </w:r>
      <w:r w:rsidRPr="00E953AE">
        <w:rPr>
          <w:rFonts w:eastAsia="Calibri"/>
          <w:sz w:val="22"/>
          <w:szCs w:val="22"/>
          <w:lang w:val="en-GB"/>
        </w:rPr>
        <w:tab/>
      </w:r>
    </w:p>
    <w:p w:rsidR="00E953AE" w:rsidRPr="00E953AE" w:rsidRDefault="00E953AE" w:rsidP="00E953AE">
      <w:pPr>
        <w:spacing w:after="120"/>
        <w:rPr>
          <w:rFonts w:eastAsia="Calibri"/>
          <w:sz w:val="22"/>
          <w:szCs w:val="22"/>
          <w:lang w:val="en-GB"/>
        </w:rPr>
      </w:pPr>
      <w:r w:rsidRPr="00E953AE">
        <w:rPr>
          <w:rFonts w:eastAsia="Calibri"/>
          <w:sz w:val="22"/>
          <w:szCs w:val="22"/>
          <w:lang w:val="en-GB"/>
        </w:rPr>
        <w:t xml:space="preserve">Name and Title of Signatory:  </w:t>
      </w:r>
    </w:p>
    <w:p w:rsidR="00C31182" w:rsidRDefault="00C31182" w:rsidP="00E953AE">
      <w:pPr>
        <w:spacing w:after="160" w:line="259" w:lineRule="auto"/>
        <w:rPr>
          <w:rFonts w:eastAsia="Calibri"/>
          <w:sz w:val="22"/>
          <w:szCs w:val="22"/>
          <w:lang w:val="en-GB"/>
        </w:rPr>
      </w:pPr>
    </w:p>
    <w:p w:rsidR="00CD1176" w:rsidRPr="00E953AE" w:rsidRDefault="00CD1176" w:rsidP="00E953AE">
      <w:pPr>
        <w:spacing w:after="160" w:line="259" w:lineRule="auto"/>
        <w:rPr>
          <w:rFonts w:eastAsia="Calibri"/>
          <w:sz w:val="22"/>
          <w:szCs w:val="22"/>
          <w:lang w:val="en-GB"/>
        </w:rPr>
      </w:pPr>
    </w:p>
    <w:p w:rsidR="00E953AE" w:rsidRPr="00E953AE" w:rsidRDefault="00E953AE" w:rsidP="00E953AE">
      <w:pPr>
        <w:spacing w:line="276" w:lineRule="auto"/>
        <w:jc w:val="center"/>
        <w:rPr>
          <w:rFonts w:ascii="TimesNewRomanPS-BoldMT" w:hAnsi="TimesNewRomanPS-BoldMT"/>
          <w:b/>
          <w:bCs/>
          <w:color w:val="000000"/>
        </w:rPr>
      </w:pPr>
      <w:r w:rsidRPr="00E953AE">
        <w:rPr>
          <w:rFonts w:ascii="TimesNewRomanPS-BoldMT" w:hAnsi="TimesNewRomanPS-BoldMT"/>
          <w:b/>
          <w:bCs/>
          <w:color w:val="000000"/>
        </w:rPr>
        <w:t>FINANCIAL PROPOSAL</w:t>
      </w:r>
    </w:p>
    <w:p w:rsidR="00E953AE" w:rsidRPr="00E953AE" w:rsidRDefault="00E953AE" w:rsidP="00E953AE">
      <w:pPr>
        <w:spacing w:line="276" w:lineRule="auto"/>
        <w:rPr>
          <w:b/>
          <w:sz w:val="14"/>
          <w:szCs w:val="14"/>
        </w:rPr>
      </w:pPr>
    </w:p>
    <w:tbl>
      <w:tblPr>
        <w:tblStyle w:val="TableGrid1"/>
        <w:tblW w:w="0" w:type="auto"/>
        <w:jc w:val="center"/>
        <w:tblLook w:val="04A0" w:firstRow="1" w:lastRow="0" w:firstColumn="1" w:lastColumn="0" w:noHBand="0" w:noVBand="1"/>
      </w:tblPr>
      <w:tblGrid>
        <w:gridCol w:w="737"/>
        <w:gridCol w:w="6554"/>
        <w:gridCol w:w="1254"/>
      </w:tblGrid>
      <w:tr w:rsidR="00E953AE" w:rsidRPr="00E953AE" w:rsidTr="003D3EDE">
        <w:trPr>
          <w:jc w:val="center"/>
        </w:trPr>
        <w:tc>
          <w:tcPr>
            <w:tcW w:w="8545" w:type="dxa"/>
            <w:gridSpan w:val="3"/>
            <w:vAlign w:val="center"/>
          </w:tcPr>
          <w:p w:rsidR="00E953AE" w:rsidRPr="00E953AE" w:rsidRDefault="00E953AE" w:rsidP="00E953AE">
            <w:pPr>
              <w:spacing w:before="1" w:after="1"/>
              <w:jc w:val="center"/>
              <w:rPr>
                <w:b/>
                <w:sz w:val="25"/>
              </w:rPr>
            </w:pPr>
            <w:r w:rsidRPr="00E953AE">
              <w:rPr>
                <w:b/>
                <w:sz w:val="25"/>
              </w:rPr>
              <w:t>SUMMARY OF COSTS</w:t>
            </w:r>
          </w:p>
        </w:tc>
      </w:tr>
      <w:tr w:rsidR="00E953AE" w:rsidRPr="00E953AE" w:rsidTr="003D3EDE">
        <w:trPr>
          <w:jc w:val="center"/>
        </w:trPr>
        <w:tc>
          <w:tcPr>
            <w:tcW w:w="737" w:type="dxa"/>
            <w:vAlign w:val="center"/>
          </w:tcPr>
          <w:p w:rsidR="00E953AE" w:rsidRPr="00E953AE" w:rsidRDefault="00E953AE" w:rsidP="00E953AE">
            <w:pPr>
              <w:spacing w:before="1" w:after="1"/>
              <w:jc w:val="center"/>
              <w:rPr>
                <w:b/>
                <w:sz w:val="25"/>
              </w:rPr>
            </w:pPr>
            <w:r w:rsidRPr="00E953AE">
              <w:rPr>
                <w:b/>
                <w:sz w:val="25"/>
              </w:rPr>
              <w:t>#</w:t>
            </w:r>
          </w:p>
        </w:tc>
        <w:tc>
          <w:tcPr>
            <w:tcW w:w="6554" w:type="dxa"/>
            <w:vAlign w:val="center"/>
          </w:tcPr>
          <w:p w:rsidR="00E953AE" w:rsidRPr="00E953AE" w:rsidRDefault="00E953AE" w:rsidP="00E953AE">
            <w:pPr>
              <w:spacing w:before="1" w:after="1"/>
              <w:jc w:val="center"/>
              <w:rPr>
                <w:b/>
                <w:sz w:val="25"/>
              </w:rPr>
            </w:pPr>
            <w:r w:rsidRPr="00E953AE">
              <w:rPr>
                <w:b/>
                <w:sz w:val="25"/>
              </w:rPr>
              <w:t>Description</w:t>
            </w:r>
          </w:p>
        </w:tc>
        <w:tc>
          <w:tcPr>
            <w:tcW w:w="1254" w:type="dxa"/>
          </w:tcPr>
          <w:p w:rsidR="00E953AE" w:rsidRPr="00E953AE" w:rsidRDefault="00E953AE" w:rsidP="00E953AE">
            <w:pPr>
              <w:spacing w:before="1" w:after="1"/>
              <w:jc w:val="center"/>
              <w:rPr>
                <w:b/>
                <w:sz w:val="25"/>
              </w:rPr>
            </w:pPr>
            <w:r w:rsidRPr="00E953AE">
              <w:rPr>
                <w:b/>
                <w:sz w:val="25"/>
              </w:rPr>
              <w:t>Amount (in MVR)</w:t>
            </w: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1</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2</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3</w:t>
            </w:r>
          </w:p>
        </w:tc>
        <w:tc>
          <w:tcPr>
            <w:tcW w:w="6554" w:type="dxa"/>
          </w:tcPr>
          <w:p w:rsidR="00E953AE" w:rsidRPr="00E953AE" w:rsidRDefault="00E953AE" w:rsidP="00E953AE">
            <w:pPr>
              <w:spacing w:before="1" w:after="1"/>
              <w:rPr>
                <w:bCs/>
                <w:sz w:val="25"/>
                <w:highlight w:val="yellow"/>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4</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b/>
                <w:color w:val="000000"/>
              </w:rPr>
            </w:pPr>
            <w:r w:rsidRPr="00E953AE">
              <w:rPr>
                <w:rFonts w:eastAsia="Calibri"/>
                <w:b/>
                <w:color w:val="000000"/>
              </w:rPr>
              <w:t>Subtotal :</w:t>
            </w: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rPr>
            </w:pPr>
            <w:r w:rsidRPr="00E953AE">
              <w:rPr>
                <w:rFonts w:eastAsia="Calibri"/>
                <w:b/>
                <w:color w:val="000000"/>
              </w:rPr>
              <w:t>All applicable taxes :</w:t>
            </w: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rPr>
            </w:pPr>
            <w:r w:rsidRPr="00E953AE">
              <w:rPr>
                <w:rFonts w:eastAsia="Calibri"/>
                <w:b/>
                <w:color w:val="000000"/>
              </w:rPr>
              <w:t>Total Amount of Financial Proposal:</w:t>
            </w:r>
          </w:p>
        </w:tc>
        <w:tc>
          <w:tcPr>
            <w:tcW w:w="1254" w:type="dxa"/>
          </w:tcPr>
          <w:p w:rsidR="00E953AE" w:rsidRPr="00E953AE" w:rsidRDefault="00E953AE" w:rsidP="00E953AE">
            <w:pPr>
              <w:spacing w:before="1" w:after="1"/>
              <w:rPr>
                <w:b/>
                <w:sz w:val="25"/>
              </w:rPr>
            </w:pPr>
          </w:p>
        </w:tc>
      </w:tr>
    </w:tbl>
    <w:p w:rsidR="00CD1176" w:rsidRDefault="00CD1176" w:rsidP="00CD1176">
      <w:pPr>
        <w:ind w:right="1236"/>
        <w:rPr>
          <w:b/>
          <w:bCs/>
          <w:i/>
        </w:rPr>
      </w:pPr>
    </w:p>
    <w:p w:rsidR="00E953AE" w:rsidRPr="00E953AE" w:rsidRDefault="00E953AE" w:rsidP="00CD1176">
      <w:pPr>
        <w:ind w:right="1236"/>
        <w:rPr>
          <w:b/>
          <w:bCs/>
          <w:i/>
        </w:rPr>
      </w:pPr>
      <w:r w:rsidRPr="00E953AE">
        <w:rPr>
          <w:b/>
          <w:bCs/>
          <w:i/>
        </w:rPr>
        <w:t>Note:</w:t>
      </w:r>
    </w:p>
    <w:p w:rsidR="00E953AE" w:rsidRDefault="00E953AE" w:rsidP="00E953AE">
      <w:pPr>
        <w:numPr>
          <w:ilvl w:val="0"/>
          <w:numId w:val="16"/>
        </w:numPr>
        <w:ind w:left="630" w:right="1236" w:hanging="270"/>
        <w:contextualSpacing/>
        <w:rPr>
          <w:i/>
        </w:rPr>
      </w:pPr>
      <w:r w:rsidRPr="00E953AE">
        <w:rPr>
          <w:i/>
        </w:rPr>
        <w:t>Bidder is liable to clarify and include all relevant tax for the assignment.</w:t>
      </w:r>
    </w:p>
    <w:p w:rsidR="00C31182" w:rsidRPr="00E953AE" w:rsidRDefault="00C31182" w:rsidP="00C31182">
      <w:pPr>
        <w:numPr>
          <w:ilvl w:val="0"/>
          <w:numId w:val="16"/>
        </w:numPr>
        <w:ind w:left="630" w:right="1236" w:hanging="270"/>
        <w:contextualSpacing/>
        <w:rPr>
          <w:i/>
        </w:rPr>
      </w:pPr>
      <w:r w:rsidRPr="00C31182">
        <w:rPr>
          <w:i/>
        </w:rPr>
        <w:t>The cost should be inclusive of all technical fees, fees for management staff, travel, food, accommodation, and all administrative and logistical costs related to the above assignment</w:t>
      </w:r>
      <w:r>
        <w:rPr>
          <w:i/>
        </w:rPr>
        <w:t>.</w:t>
      </w:r>
    </w:p>
    <w:p w:rsidR="00E953AE" w:rsidRPr="00E953AE" w:rsidRDefault="00E953AE" w:rsidP="00E953AE">
      <w:pPr>
        <w:rPr>
          <w:b/>
        </w:rPr>
      </w:pPr>
    </w:p>
    <w:p w:rsidR="00E953AE" w:rsidRDefault="00E953AE"/>
    <w:sectPr w:rsidR="00E953AE" w:rsidSect="00005E8E">
      <w:headerReference w:type="default" r:id="rId12"/>
      <w:footerReference w:type="default" r:id="rId13"/>
      <w:pgSz w:w="11907" w:h="16839" w:code="9"/>
      <w:pgMar w:top="497" w:right="990" w:bottom="900" w:left="117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064" w:rsidRDefault="002B6064">
      <w:r>
        <w:separator/>
      </w:r>
    </w:p>
  </w:endnote>
  <w:endnote w:type="continuationSeparator" w:id="0">
    <w:p w:rsidR="002B6064" w:rsidRDefault="002B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9450" w:type="dxa"/>
      <w:tblInd w:w="405" w:type="dxa"/>
      <w:tblBorders>
        <w:top w:val="none" w:sz="0" w:space="0" w:color="auto"/>
        <w:left w:val="none" w:sz="0" w:space="0" w:color="auto"/>
        <w:right w:val="none" w:sz="0" w:space="0" w:color="auto"/>
      </w:tblBorders>
      <w:tblLook w:val="04A0" w:firstRow="1" w:lastRow="0" w:firstColumn="1" w:lastColumn="0" w:noHBand="0" w:noVBand="1"/>
    </w:tblPr>
    <w:tblGrid>
      <w:gridCol w:w="9450"/>
    </w:tblGrid>
    <w:tr w:rsidR="007D23D3" w:rsidRPr="00377D16" w:rsidTr="001204E5">
      <w:tc>
        <w:tcPr>
          <w:tcW w:w="9450" w:type="dxa"/>
        </w:tcPr>
        <w:p w:rsidR="007D23D3" w:rsidRPr="00377D16" w:rsidRDefault="00AD5E28" w:rsidP="001C6D99">
          <w:pPr>
            <w:bidi/>
            <w:rPr>
              <w:rFonts w:ascii="Faruma" w:hAnsi="Faruma" w:cs="Faruma"/>
              <w:sz w:val="2"/>
              <w:szCs w:val="2"/>
              <w:rtl/>
              <w:lang w:bidi="dv-MV"/>
            </w:rPr>
          </w:pPr>
        </w:p>
      </w:tc>
    </w:tr>
  </w:tbl>
  <w:p w:rsidR="007D23D3" w:rsidRPr="00380F40" w:rsidRDefault="008B05C2" w:rsidP="008471A5">
    <w:pPr>
      <w:pStyle w:val="Header"/>
      <w:bidi/>
      <w:jc w:val="center"/>
      <w:rPr>
        <w:sz w:val="20"/>
        <w:szCs w:val="20"/>
        <w:lang w:bidi="dv-MV"/>
      </w:rPr>
    </w:pPr>
    <w:proofErr w:type="spellStart"/>
    <w:r>
      <w:rPr>
        <w:sz w:val="20"/>
        <w:szCs w:val="20"/>
        <w:lang w:bidi="dv-MV"/>
      </w:rPr>
      <w:t>Velana</w:t>
    </w:r>
    <w:r w:rsidRPr="00380F40">
      <w:rPr>
        <w:sz w:val="20"/>
        <w:szCs w:val="20"/>
        <w:lang w:bidi="dv-MV"/>
      </w:rPr>
      <w:t>ge</w:t>
    </w:r>
    <w:proofErr w:type="spellEnd"/>
    <w:r w:rsidRPr="00380F40">
      <w:rPr>
        <w:sz w:val="20"/>
        <w:szCs w:val="20"/>
        <w:lang w:bidi="dv-MV"/>
      </w:rPr>
      <w:t xml:space="preserve">, 9th Floor, Ameer Ahmed </w:t>
    </w:r>
    <w:proofErr w:type="spellStart"/>
    <w:r w:rsidRPr="00380F40">
      <w:rPr>
        <w:sz w:val="20"/>
        <w:szCs w:val="20"/>
        <w:lang w:bidi="dv-MV"/>
      </w:rPr>
      <w:t>Magu</w:t>
    </w:r>
    <w:proofErr w:type="spellEnd"/>
    <w:r w:rsidRPr="00380F40">
      <w:rPr>
        <w:sz w:val="20"/>
        <w:szCs w:val="20"/>
        <w:lang w:bidi="dv-MV"/>
      </w:rPr>
      <w:t xml:space="preserve">, </w:t>
    </w:r>
    <w:proofErr w:type="spellStart"/>
    <w:r w:rsidRPr="00380F40">
      <w:rPr>
        <w:sz w:val="20"/>
        <w:szCs w:val="20"/>
        <w:lang w:bidi="dv-MV"/>
      </w:rPr>
      <w:t>Malé</w:t>
    </w:r>
    <w:proofErr w:type="spellEnd"/>
    <w:r w:rsidRPr="00380F40">
      <w:rPr>
        <w:sz w:val="20"/>
        <w:szCs w:val="20"/>
        <w:lang w:bidi="dv-MV"/>
      </w:rPr>
      <w:t xml:space="preserve"> 20-096, Maldives</w:t>
    </w:r>
  </w:p>
  <w:p w:rsidR="007D23D3" w:rsidRPr="00380F40" w:rsidRDefault="008B05C2" w:rsidP="00850A08">
    <w:pPr>
      <w:pStyle w:val="Header"/>
      <w:jc w:val="center"/>
      <w:rPr>
        <w:sz w:val="20"/>
        <w:szCs w:val="20"/>
        <w:lang w:bidi="dv-MV"/>
      </w:rPr>
    </w:pPr>
    <w:r w:rsidRPr="00380F40">
      <w:rPr>
        <w:sz w:val="20"/>
        <w:szCs w:val="20"/>
        <w:lang w:bidi="dv-MV"/>
      </w:rPr>
      <w:t xml:space="preserve">Phone: 3323262, </w:t>
    </w:r>
    <w:r>
      <w:rPr>
        <w:sz w:val="20"/>
        <w:szCs w:val="20"/>
        <w:lang w:bidi="dv-MV"/>
      </w:rPr>
      <w:t>E</w:t>
    </w:r>
    <w:r w:rsidRPr="00380F40">
      <w:rPr>
        <w:sz w:val="20"/>
        <w:szCs w:val="20"/>
        <w:lang w:bidi="dv-MV"/>
      </w:rPr>
      <w:t>mail:</w:t>
    </w:r>
    <w:r>
      <w:rPr>
        <w:sz w:val="20"/>
        <w:szCs w:val="20"/>
        <w:lang w:bidi="dv-MV"/>
      </w:rPr>
      <w:t xml:space="preserve"> </w:t>
    </w:r>
    <w:hyperlink r:id="rId1" w:history="1">
      <w:r w:rsidRPr="006866BB">
        <w:rPr>
          <w:rStyle w:val="Hyperlink"/>
          <w:sz w:val="20"/>
          <w:szCs w:val="20"/>
          <w:lang w:bidi="dv-MV"/>
        </w:rPr>
        <w:t>procurement@moe.gov.mv</w:t>
      </w:r>
    </w:hyperlink>
    <w:r>
      <w:rPr>
        <w:sz w:val="20"/>
        <w:szCs w:val="20"/>
        <w:lang w:bidi="dv-MV"/>
      </w:rPr>
      <w:t xml:space="preserve"> , website: </w:t>
    </w:r>
    <w:hyperlink r:id="rId2" w:history="1">
      <w:r w:rsidRPr="00380F40">
        <w:rPr>
          <w:rStyle w:val="Hyperlink"/>
          <w:sz w:val="20"/>
          <w:szCs w:val="20"/>
          <w:lang w:bidi="dv-MV"/>
        </w:rPr>
        <w:t>www.moe.gov.mv</w:t>
      </w:r>
    </w:hyperlink>
  </w:p>
  <w:p w:rsidR="007D23D3" w:rsidRPr="00E71AF2" w:rsidRDefault="00AD5E28">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064" w:rsidRDefault="002B6064">
      <w:r>
        <w:separator/>
      </w:r>
    </w:p>
  </w:footnote>
  <w:footnote w:type="continuationSeparator" w:id="0">
    <w:p w:rsidR="002B6064" w:rsidRDefault="002B6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7D23D3" w:rsidRPr="00CB4051" w:rsidRDefault="00413843" w:rsidP="00025E52">
        <w:pPr>
          <w:pStyle w:val="Header"/>
          <w:pBdr>
            <w:between w:val="single" w:sz="4" w:space="1" w:color="4F81BD" w:themeColor="accent1"/>
          </w:pBdr>
          <w:spacing w:line="276" w:lineRule="auto"/>
          <w:jc w:val="center"/>
          <w:rPr>
            <w:sz w:val="20"/>
            <w:szCs w:val="20"/>
          </w:rPr>
        </w:pPr>
        <w:r>
          <w:rPr>
            <w:sz w:val="20"/>
            <w:szCs w:val="20"/>
          </w:rPr>
          <w:t>LOCAL CONSULTANT TO INSTITUTIONALIZE RESTORATIVE PRACTICES FOR BEHAVIOUR MANAGEMENT IN SCHOOLS</w:t>
        </w:r>
      </w:p>
    </w:sdtContent>
  </w:sdt>
  <w:sdt>
    <w:sdtPr>
      <w:rPr>
        <w:highlight w:val="yellow"/>
      </w:rPr>
      <w:alias w:val="Date"/>
      <w:id w:val="77547044"/>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7D23D3" w:rsidRDefault="008B05C2" w:rsidP="006024D4">
        <w:pPr>
          <w:pStyle w:val="Header"/>
          <w:pBdr>
            <w:between w:val="single" w:sz="4" w:space="1" w:color="4F81BD" w:themeColor="accent1"/>
          </w:pBdr>
          <w:spacing w:line="276" w:lineRule="auto"/>
          <w:jc w:val="center"/>
          <w:rPr>
            <w:rFonts w:asciiTheme="majorBidi" w:hAnsiTheme="majorBidi" w:cstheme="majorBidi"/>
            <w:lang w:bidi="dv-MV"/>
          </w:rPr>
        </w:pPr>
        <w:r>
          <w:rPr>
            <w:highlight w:val="yellow"/>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B25DC2"/>
    <w:multiLevelType w:val="hybridMultilevel"/>
    <w:tmpl w:val="25A2FD64"/>
    <w:lvl w:ilvl="0" w:tplc="A492095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240363"/>
    <w:multiLevelType w:val="hybridMultilevel"/>
    <w:tmpl w:val="8048EBA8"/>
    <w:lvl w:ilvl="0" w:tplc="2794E130">
      <w:start w:val="1"/>
      <w:numFmt w:val="bullet"/>
      <w:lvlText w:val=""/>
      <w:lvlJc w:val="left"/>
      <w:pPr>
        <w:ind w:left="720" w:hanging="360"/>
      </w:pPr>
      <w:rPr>
        <w:rFonts w:ascii="Wingdings" w:hAnsi="Wingdings" w:hint="default"/>
        <w:color w:val="auto"/>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3">
    <w:nsid w:val="0FD46881"/>
    <w:multiLevelType w:val="hybridMultilevel"/>
    <w:tmpl w:val="0928A7C6"/>
    <w:lvl w:ilvl="0" w:tplc="FFFFFFFF">
      <w:start w:val="5"/>
      <w:numFmt w:val="decimal"/>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14AF3F57"/>
    <w:multiLevelType w:val="hybridMultilevel"/>
    <w:tmpl w:val="4194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9A3705"/>
    <w:multiLevelType w:val="hybridMultilevel"/>
    <w:tmpl w:val="DC3A20D8"/>
    <w:lvl w:ilvl="0" w:tplc="5316CC10">
      <w:start w:val="1"/>
      <w:numFmt w:val="lowerLetter"/>
      <w:lvlText w:val="%1)"/>
      <w:lvlJc w:val="left"/>
      <w:pPr>
        <w:ind w:left="720" w:hanging="360"/>
      </w:pPr>
      <w:rPr>
        <w:rFonts w:ascii="Times New Roman" w:eastAsia="Times New Roman" w:hAnsi="Times New Roman" w:cs="Times New Roman"/>
      </w:r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1FAC4E0A"/>
    <w:multiLevelType w:val="hybridMultilevel"/>
    <w:tmpl w:val="4ECC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C6567"/>
    <w:multiLevelType w:val="hybridMultilevel"/>
    <w:tmpl w:val="1856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7B11B0"/>
    <w:multiLevelType w:val="hybridMultilevel"/>
    <w:tmpl w:val="7B6EA9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4B576BF"/>
    <w:multiLevelType w:val="multilevel"/>
    <w:tmpl w:val="1ACC5B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9D100A"/>
    <w:multiLevelType w:val="hybridMultilevel"/>
    <w:tmpl w:val="4952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B6E5880"/>
    <w:multiLevelType w:val="hybridMultilevel"/>
    <w:tmpl w:val="6BC01CF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2">
    <w:nsid w:val="2C8C23B6"/>
    <w:multiLevelType w:val="multilevel"/>
    <w:tmpl w:val="8FF8A7A4"/>
    <w:lvl w:ilvl="0">
      <w:start w:val="1"/>
      <w:numFmt w:val="lowerLetter"/>
      <w:lvlText w:val="%1."/>
      <w:lvlJc w:val="left"/>
      <w:pPr>
        <w:ind w:left="720" w:hanging="360"/>
      </w:pPr>
    </w:lvl>
    <w:lvl w:ilvl="1">
      <w:start w:val="1"/>
      <w:numFmt w:val="lowerLetter"/>
      <w:lvlText w:val="%2."/>
      <w:lvlJc w:val="left"/>
      <w:pPr>
        <w:ind w:left="1440" w:hanging="360"/>
      </w:pPr>
    </w:lvl>
    <w:lvl w:ilvl="2">
      <w:start w:val="8"/>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5835CF"/>
    <w:multiLevelType w:val="multilevel"/>
    <w:tmpl w:val="27A436F2"/>
    <w:lvl w:ilvl="0">
      <w:start w:val="1"/>
      <w:numFmt w:val="decimal"/>
      <w:lvlText w:val="%1."/>
      <w:lvlJc w:val="left"/>
      <w:pPr>
        <w:tabs>
          <w:tab w:val="num" w:pos="360"/>
        </w:tabs>
        <w:ind w:left="360" w:hanging="360"/>
      </w:pPr>
      <w:rPr>
        <w:b/>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4CC45A5"/>
    <w:multiLevelType w:val="hybridMultilevel"/>
    <w:tmpl w:val="0644B79A"/>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5">
    <w:nsid w:val="3CB05C63"/>
    <w:multiLevelType w:val="multilevel"/>
    <w:tmpl w:val="17D4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6429B2"/>
    <w:multiLevelType w:val="multilevel"/>
    <w:tmpl w:val="822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BDDF91"/>
    <w:multiLevelType w:val="hybridMultilevel"/>
    <w:tmpl w:val="0AF487A4"/>
    <w:lvl w:ilvl="0" w:tplc="1456AE64">
      <w:start w:val="1"/>
      <w:numFmt w:val="bullet"/>
      <w:lvlText w:val=""/>
      <w:lvlJc w:val="left"/>
      <w:pPr>
        <w:ind w:left="720" w:hanging="360"/>
      </w:pPr>
      <w:rPr>
        <w:rFonts w:ascii="Symbol" w:hAnsi="Symbol" w:hint="default"/>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18">
    <w:nsid w:val="401115F6"/>
    <w:multiLevelType w:val="hybridMultilevel"/>
    <w:tmpl w:val="44FA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0D0C6C"/>
    <w:multiLevelType w:val="hybridMultilevel"/>
    <w:tmpl w:val="587E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DE6BC0"/>
    <w:multiLevelType w:val="hybridMultilevel"/>
    <w:tmpl w:val="E308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272C80"/>
    <w:multiLevelType w:val="multilevel"/>
    <w:tmpl w:val="E6DE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24589B"/>
    <w:multiLevelType w:val="hybridMultilevel"/>
    <w:tmpl w:val="D9DE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C627E1"/>
    <w:multiLevelType w:val="hybridMultilevel"/>
    <w:tmpl w:val="2DE627BA"/>
    <w:lvl w:ilvl="0" w:tplc="6F50F382">
      <w:start w:val="1"/>
      <w:numFmt w:val="lowerLetter"/>
      <w:lvlText w:val="%1)"/>
      <w:lvlJc w:val="left"/>
      <w:pPr>
        <w:ind w:left="140" w:hanging="360"/>
      </w:pPr>
      <w:rPr>
        <w:rFonts w:ascii="Times New Roman" w:eastAsia="Times New Roman" w:hAnsi="Times New Roman" w:cs="Times New Roman" w:hint="default"/>
        <w:i/>
        <w:spacing w:val="-20"/>
        <w:w w:val="99"/>
        <w:sz w:val="24"/>
        <w:szCs w:val="24"/>
      </w:rPr>
    </w:lvl>
    <w:lvl w:ilvl="1" w:tplc="7200CDC4">
      <w:numFmt w:val="bullet"/>
      <w:lvlText w:val="•"/>
      <w:lvlJc w:val="left"/>
      <w:pPr>
        <w:ind w:left="1088" w:hanging="360"/>
      </w:pPr>
    </w:lvl>
    <w:lvl w:ilvl="2" w:tplc="72C21EC8">
      <w:numFmt w:val="bullet"/>
      <w:lvlText w:val="•"/>
      <w:lvlJc w:val="left"/>
      <w:pPr>
        <w:ind w:left="2037" w:hanging="360"/>
      </w:pPr>
    </w:lvl>
    <w:lvl w:ilvl="3" w:tplc="37BCAD3E">
      <w:numFmt w:val="bullet"/>
      <w:lvlText w:val="•"/>
      <w:lvlJc w:val="left"/>
      <w:pPr>
        <w:ind w:left="2985" w:hanging="360"/>
      </w:pPr>
    </w:lvl>
    <w:lvl w:ilvl="4" w:tplc="C5D64C68">
      <w:numFmt w:val="bullet"/>
      <w:lvlText w:val="•"/>
      <w:lvlJc w:val="left"/>
      <w:pPr>
        <w:ind w:left="3934" w:hanging="360"/>
      </w:pPr>
    </w:lvl>
    <w:lvl w:ilvl="5" w:tplc="AB2AE770">
      <w:numFmt w:val="bullet"/>
      <w:lvlText w:val="•"/>
      <w:lvlJc w:val="left"/>
      <w:pPr>
        <w:ind w:left="4883" w:hanging="360"/>
      </w:pPr>
    </w:lvl>
    <w:lvl w:ilvl="6" w:tplc="3F7E4DB0">
      <w:numFmt w:val="bullet"/>
      <w:lvlText w:val="•"/>
      <w:lvlJc w:val="left"/>
      <w:pPr>
        <w:ind w:left="5831" w:hanging="360"/>
      </w:pPr>
    </w:lvl>
    <w:lvl w:ilvl="7" w:tplc="C5387F58">
      <w:numFmt w:val="bullet"/>
      <w:lvlText w:val="•"/>
      <w:lvlJc w:val="left"/>
      <w:pPr>
        <w:ind w:left="6780" w:hanging="360"/>
      </w:pPr>
    </w:lvl>
    <w:lvl w:ilvl="8" w:tplc="C832E0E8">
      <w:numFmt w:val="bullet"/>
      <w:lvlText w:val="•"/>
      <w:lvlJc w:val="left"/>
      <w:pPr>
        <w:ind w:left="7729" w:hanging="360"/>
      </w:pPr>
    </w:lvl>
  </w:abstractNum>
  <w:abstractNum w:abstractNumId="24">
    <w:nsid w:val="5BAC2349"/>
    <w:multiLevelType w:val="hybridMultilevel"/>
    <w:tmpl w:val="D878FEA0"/>
    <w:lvl w:ilvl="0" w:tplc="DEA619EC">
      <w:start w:val="1"/>
      <w:numFmt w:val="lowerLetter"/>
      <w:lvlText w:val="%1)"/>
      <w:lvlJc w:val="left"/>
      <w:pPr>
        <w:ind w:left="498" w:hanging="358"/>
      </w:pPr>
      <w:rPr>
        <w:rFonts w:ascii="Times New Roman" w:eastAsia="Times New Roman" w:hAnsi="Times New Roman" w:cs="Times New Roman" w:hint="default"/>
        <w:i/>
        <w:spacing w:val="-23"/>
        <w:w w:val="99"/>
        <w:sz w:val="24"/>
        <w:szCs w:val="24"/>
      </w:rPr>
    </w:lvl>
    <w:lvl w:ilvl="1" w:tplc="D75219BC">
      <w:numFmt w:val="bullet"/>
      <w:lvlText w:val="•"/>
      <w:lvlJc w:val="left"/>
      <w:pPr>
        <w:ind w:left="1412" w:hanging="358"/>
      </w:pPr>
    </w:lvl>
    <w:lvl w:ilvl="2" w:tplc="B7A00DA8">
      <w:numFmt w:val="bullet"/>
      <w:lvlText w:val="•"/>
      <w:lvlJc w:val="left"/>
      <w:pPr>
        <w:ind w:left="2325" w:hanging="358"/>
      </w:pPr>
    </w:lvl>
    <w:lvl w:ilvl="3" w:tplc="41CE0470">
      <w:numFmt w:val="bullet"/>
      <w:lvlText w:val="•"/>
      <w:lvlJc w:val="left"/>
      <w:pPr>
        <w:ind w:left="3237" w:hanging="358"/>
      </w:pPr>
    </w:lvl>
    <w:lvl w:ilvl="4" w:tplc="868C07D6">
      <w:numFmt w:val="bullet"/>
      <w:lvlText w:val="•"/>
      <w:lvlJc w:val="left"/>
      <w:pPr>
        <w:ind w:left="4150" w:hanging="358"/>
      </w:pPr>
    </w:lvl>
    <w:lvl w:ilvl="5" w:tplc="04CC7950">
      <w:numFmt w:val="bullet"/>
      <w:lvlText w:val="•"/>
      <w:lvlJc w:val="left"/>
      <w:pPr>
        <w:ind w:left="5063" w:hanging="358"/>
      </w:pPr>
    </w:lvl>
    <w:lvl w:ilvl="6" w:tplc="5622DE7C">
      <w:numFmt w:val="bullet"/>
      <w:lvlText w:val="•"/>
      <w:lvlJc w:val="left"/>
      <w:pPr>
        <w:ind w:left="5975" w:hanging="358"/>
      </w:pPr>
    </w:lvl>
    <w:lvl w:ilvl="7" w:tplc="CF300798">
      <w:numFmt w:val="bullet"/>
      <w:lvlText w:val="•"/>
      <w:lvlJc w:val="left"/>
      <w:pPr>
        <w:ind w:left="6888" w:hanging="358"/>
      </w:pPr>
    </w:lvl>
    <w:lvl w:ilvl="8" w:tplc="A37EB520">
      <w:numFmt w:val="bullet"/>
      <w:lvlText w:val="•"/>
      <w:lvlJc w:val="left"/>
      <w:pPr>
        <w:ind w:left="7801" w:hanging="358"/>
      </w:pPr>
    </w:lvl>
  </w:abstractNum>
  <w:abstractNum w:abstractNumId="25">
    <w:nsid w:val="64B67372"/>
    <w:multiLevelType w:val="multilevel"/>
    <w:tmpl w:val="6F240F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5A82456"/>
    <w:multiLevelType w:val="hybridMultilevel"/>
    <w:tmpl w:val="3BD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1B0D90"/>
    <w:multiLevelType w:val="hybridMultilevel"/>
    <w:tmpl w:val="A7607C68"/>
    <w:lvl w:ilvl="0" w:tplc="1DBE4226">
      <w:start w:val="1"/>
      <w:numFmt w:val="lowerLetter"/>
      <w:lvlText w:val="%1."/>
      <w:lvlJc w:val="left"/>
      <w:pPr>
        <w:ind w:left="36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FE8C071A">
      <w:start w:val="8"/>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3D647C"/>
    <w:multiLevelType w:val="multilevel"/>
    <w:tmpl w:val="9B6CE5E4"/>
    <w:lvl w:ilvl="0">
      <w:start w:val="1"/>
      <w:numFmt w:val="lowerLetter"/>
      <w:lvlText w:val="%1)"/>
      <w:lvlJc w:val="left"/>
      <w:pPr>
        <w:tabs>
          <w:tab w:val="num" w:pos="360"/>
        </w:tabs>
        <w:ind w:left="360" w:hanging="360"/>
      </w:pPr>
      <w:rPr>
        <w:b w:val="0"/>
        <w:bCs w:val="0"/>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D8A5865"/>
    <w:multiLevelType w:val="hybridMultilevel"/>
    <w:tmpl w:val="FEA8009C"/>
    <w:lvl w:ilvl="0" w:tplc="B16E7F10">
      <w:start w:val="1"/>
      <w:numFmt w:val="bullet"/>
      <w:lvlText w:val="-"/>
      <w:lvlJc w:val="left"/>
      <w:pPr>
        <w:ind w:left="720" w:hanging="360"/>
      </w:pPr>
      <w:rPr>
        <w:rFonts w:ascii="&quot;Calibri&quot;,sans-serif" w:hAnsi="&quot;Calibri&quot;,sans-serif" w:hint="default"/>
      </w:rPr>
    </w:lvl>
    <w:lvl w:ilvl="1" w:tplc="29589360">
      <w:start w:val="1"/>
      <w:numFmt w:val="bullet"/>
      <w:lvlText w:val="o"/>
      <w:lvlJc w:val="left"/>
      <w:pPr>
        <w:ind w:left="1440" w:hanging="360"/>
      </w:pPr>
      <w:rPr>
        <w:rFonts w:ascii="&quot;Calibri&quot;,sans-serif" w:hAnsi="&quot;Calibri&quot;,sans-serif" w:hint="default"/>
      </w:rPr>
    </w:lvl>
    <w:lvl w:ilvl="2" w:tplc="60086EA0">
      <w:start w:val="1"/>
      <w:numFmt w:val="bullet"/>
      <w:lvlText w:val=""/>
      <w:lvlJc w:val="left"/>
      <w:pPr>
        <w:ind w:left="2160" w:hanging="360"/>
      </w:pPr>
      <w:rPr>
        <w:rFonts w:ascii="Wingdings" w:hAnsi="Wingdings" w:hint="default"/>
      </w:rPr>
    </w:lvl>
    <w:lvl w:ilvl="3" w:tplc="6B96F042">
      <w:start w:val="1"/>
      <w:numFmt w:val="bullet"/>
      <w:lvlText w:val=""/>
      <w:lvlJc w:val="left"/>
      <w:pPr>
        <w:ind w:left="2880" w:hanging="360"/>
      </w:pPr>
      <w:rPr>
        <w:rFonts w:ascii="Symbol" w:hAnsi="Symbol" w:hint="default"/>
      </w:rPr>
    </w:lvl>
    <w:lvl w:ilvl="4" w:tplc="9AC60864">
      <w:start w:val="1"/>
      <w:numFmt w:val="bullet"/>
      <w:lvlText w:val="o"/>
      <w:lvlJc w:val="left"/>
      <w:pPr>
        <w:ind w:left="3600" w:hanging="360"/>
      </w:pPr>
      <w:rPr>
        <w:rFonts w:ascii="Courier New" w:hAnsi="Courier New" w:hint="default"/>
      </w:rPr>
    </w:lvl>
    <w:lvl w:ilvl="5" w:tplc="378EA5B8">
      <w:start w:val="1"/>
      <w:numFmt w:val="bullet"/>
      <w:lvlText w:val=""/>
      <w:lvlJc w:val="left"/>
      <w:pPr>
        <w:ind w:left="4320" w:hanging="360"/>
      </w:pPr>
      <w:rPr>
        <w:rFonts w:ascii="Wingdings" w:hAnsi="Wingdings" w:hint="default"/>
      </w:rPr>
    </w:lvl>
    <w:lvl w:ilvl="6" w:tplc="03ECC2BE">
      <w:start w:val="1"/>
      <w:numFmt w:val="bullet"/>
      <w:lvlText w:val=""/>
      <w:lvlJc w:val="left"/>
      <w:pPr>
        <w:ind w:left="5040" w:hanging="360"/>
      </w:pPr>
      <w:rPr>
        <w:rFonts w:ascii="Symbol" w:hAnsi="Symbol" w:hint="default"/>
      </w:rPr>
    </w:lvl>
    <w:lvl w:ilvl="7" w:tplc="890CFA0A">
      <w:start w:val="1"/>
      <w:numFmt w:val="bullet"/>
      <w:lvlText w:val="o"/>
      <w:lvlJc w:val="left"/>
      <w:pPr>
        <w:ind w:left="5760" w:hanging="360"/>
      </w:pPr>
      <w:rPr>
        <w:rFonts w:ascii="Courier New" w:hAnsi="Courier New" w:hint="default"/>
      </w:rPr>
    </w:lvl>
    <w:lvl w:ilvl="8" w:tplc="E170388A">
      <w:start w:val="1"/>
      <w:numFmt w:val="bullet"/>
      <w:lvlText w:val=""/>
      <w:lvlJc w:val="left"/>
      <w:pPr>
        <w:ind w:left="6480" w:hanging="360"/>
      </w:pPr>
      <w:rPr>
        <w:rFonts w:ascii="Wingdings" w:hAnsi="Wingdings" w:hint="default"/>
      </w:rPr>
    </w:lvl>
  </w:abstractNum>
  <w:abstractNum w:abstractNumId="30">
    <w:nsid w:val="6E1B4C80"/>
    <w:multiLevelType w:val="hybridMultilevel"/>
    <w:tmpl w:val="67EA0372"/>
    <w:lvl w:ilvl="0" w:tplc="FFFFFFFF">
      <w:start w:val="1"/>
      <w:numFmt w:val="decimal"/>
      <w:lvlText w:val="%1."/>
      <w:lvlJc w:val="left"/>
      <w:pPr>
        <w:ind w:left="360" w:hanging="360"/>
      </w:pPr>
      <w:rPr>
        <w:b/>
      </w:rPr>
    </w:lvl>
    <w:lvl w:ilvl="1" w:tplc="04090019">
      <w:start w:val="1"/>
      <w:numFmt w:val="lowerLetter"/>
      <w:lvlText w:val="%2."/>
      <w:lvlJc w:val="left"/>
      <w:pPr>
        <w:ind w:left="1060" w:hanging="360"/>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31">
    <w:nsid w:val="712B5787"/>
    <w:multiLevelType w:val="multilevel"/>
    <w:tmpl w:val="393AEA5C"/>
    <w:lvl w:ilvl="0">
      <w:start w:val="8"/>
      <w:numFmt w:val="decimal"/>
      <w:lvlText w:val="%1"/>
      <w:lvlJc w:val="left"/>
      <w:pPr>
        <w:ind w:left="720" w:hanging="360"/>
      </w:pPr>
    </w:lvl>
    <w:lvl w:ilvl="1">
      <w:start w:val="5"/>
      <w:numFmt w:val="lowerLetter"/>
      <w:lvlText w:val="%2."/>
      <w:lvlJc w:val="left"/>
      <w:pPr>
        <w:ind w:left="1440" w:hanging="360"/>
      </w:pPr>
    </w:lvl>
    <w:lvl w:ilvl="2">
      <w:start w:val="5"/>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BD200DD"/>
    <w:multiLevelType w:val="multilevel"/>
    <w:tmpl w:val="27A436F2"/>
    <w:lvl w:ilvl="0">
      <w:start w:val="1"/>
      <w:numFmt w:val="decimal"/>
      <w:lvlText w:val="%1."/>
      <w:lvlJc w:val="left"/>
      <w:pPr>
        <w:tabs>
          <w:tab w:val="num" w:pos="360"/>
        </w:tabs>
        <w:ind w:left="360" w:hanging="360"/>
      </w:pPr>
      <w:rPr>
        <w:b/>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11"/>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8"/>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4"/>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7"/>
  </w:num>
  <w:num w:numId="15">
    <w:abstractNumId w:val="29"/>
  </w:num>
  <w:num w:numId="16">
    <w:abstractNumId w:val="14"/>
  </w:num>
  <w:num w:numId="17">
    <w:abstractNumId w:val="27"/>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4"/>
  </w:num>
  <w:num w:numId="22">
    <w:abstractNumId w:val="10"/>
  </w:num>
  <w:num w:numId="23">
    <w:abstractNumId w:val="20"/>
  </w:num>
  <w:num w:numId="24">
    <w:abstractNumId w:val="25"/>
  </w:num>
  <w:num w:numId="25">
    <w:abstractNumId w:val="26"/>
  </w:num>
  <w:num w:numId="26">
    <w:abstractNumId w:val="16"/>
  </w:num>
  <w:num w:numId="27">
    <w:abstractNumId w:val="6"/>
  </w:num>
  <w:num w:numId="28">
    <w:abstractNumId w:val="32"/>
  </w:num>
  <w:num w:numId="29">
    <w:abstractNumId w:val="13"/>
  </w:num>
  <w:num w:numId="30">
    <w:abstractNumId w:val="21"/>
  </w:num>
  <w:num w:numId="31">
    <w:abstractNumId w:val="18"/>
  </w:num>
  <w:num w:numId="32">
    <w:abstractNumId w:val="9"/>
  </w:num>
  <w:num w:numId="33">
    <w:abstractNumId w:val="19"/>
  </w:num>
  <w:num w:numId="34">
    <w:abstractNumId w:val="15"/>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39"/>
    <w:rsid w:val="000034BE"/>
    <w:rsid w:val="00025E52"/>
    <w:rsid w:val="00044FAF"/>
    <w:rsid w:val="000A222E"/>
    <w:rsid w:val="000E1C14"/>
    <w:rsid w:val="000F591E"/>
    <w:rsid w:val="00111FAA"/>
    <w:rsid w:val="00174339"/>
    <w:rsid w:val="001926EC"/>
    <w:rsid w:val="001A1754"/>
    <w:rsid w:val="001F6B27"/>
    <w:rsid w:val="001F7840"/>
    <w:rsid w:val="0020225D"/>
    <w:rsid w:val="00256514"/>
    <w:rsid w:val="00266463"/>
    <w:rsid w:val="002B5B3F"/>
    <w:rsid w:val="002B6064"/>
    <w:rsid w:val="002E0D92"/>
    <w:rsid w:val="00413843"/>
    <w:rsid w:val="00423E55"/>
    <w:rsid w:val="00431DCE"/>
    <w:rsid w:val="0045263F"/>
    <w:rsid w:val="00477BA2"/>
    <w:rsid w:val="004B0D65"/>
    <w:rsid w:val="004E7F4F"/>
    <w:rsid w:val="005074AF"/>
    <w:rsid w:val="00523292"/>
    <w:rsid w:val="00580E16"/>
    <w:rsid w:val="005A0ED9"/>
    <w:rsid w:val="005F27FB"/>
    <w:rsid w:val="00617424"/>
    <w:rsid w:val="00624CB0"/>
    <w:rsid w:val="006504B1"/>
    <w:rsid w:val="00673DF8"/>
    <w:rsid w:val="006810A7"/>
    <w:rsid w:val="006960B8"/>
    <w:rsid w:val="006C077A"/>
    <w:rsid w:val="006E7442"/>
    <w:rsid w:val="0071657F"/>
    <w:rsid w:val="007245FC"/>
    <w:rsid w:val="00754DBA"/>
    <w:rsid w:val="007A30C4"/>
    <w:rsid w:val="007C2638"/>
    <w:rsid w:val="0081573B"/>
    <w:rsid w:val="00846B11"/>
    <w:rsid w:val="008532F3"/>
    <w:rsid w:val="008A629B"/>
    <w:rsid w:val="008B05C2"/>
    <w:rsid w:val="008D35A4"/>
    <w:rsid w:val="00922059"/>
    <w:rsid w:val="00932D2E"/>
    <w:rsid w:val="00955236"/>
    <w:rsid w:val="00955B85"/>
    <w:rsid w:val="00963938"/>
    <w:rsid w:val="009A569F"/>
    <w:rsid w:val="009B5248"/>
    <w:rsid w:val="009C03E9"/>
    <w:rsid w:val="009E03C1"/>
    <w:rsid w:val="00A045C3"/>
    <w:rsid w:val="00A506E0"/>
    <w:rsid w:val="00A71F85"/>
    <w:rsid w:val="00AA0C59"/>
    <w:rsid w:val="00AB2B4A"/>
    <w:rsid w:val="00AD5E28"/>
    <w:rsid w:val="00B2052C"/>
    <w:rsid w:val="00B53F67"/>
    <w:rsid w:val="00B5571E"/>
    <w:rsid w:val="00B757C0"/>
    <w:rsid w:val="00B95189"/>
    <w:rsid w:val="00C31182"/>
    <w:rsid w:val="00C50DA0"/>
    <w:rsid w:val="00CA1792"/>
    <w:rsid w:val="00CC67E0"/>
    <w:rsid w:val="00CD1176"/>
    <w:rsid w:val="00D403DA"/>
    <w:rsid w:val="00D7681E"/>
    <w:rsid w:val="00D927ED"/>
    <w:rsid w:val="00DD1F6A"/>
    <w:rsid w:val="00E66476"/>
    <w:rsid w:val="00E953AE"/>
    <w:rsid w:val="00EE305C"/>
    <w:rsid w:val="00F362B3"/>
    <w:rsid w:val="00F66F1B"/>
    <w:rsid w:val="00F95351"/>
    <w:rsid w:val="00FF4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unhideWhenUsed/>
    <w:rsid w:val="008B05C2"/>
    <w:pPr>
      <w:spacing w:after="120"/>
    </w:pPr>
  </w:style>
  <w:style w:type="character" w:customStyle="1" w:styleId="BodyTextChar">
    <w:name w:val="Body Text Char"/>
    <w:basedOn w:val="DefaultParagraphFont"/>
    <w:link w:val="BodyText"/>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55236"/>
    <w:pPr>
      <w:spacing w:before="100" w:beforeAutospacing="1" w:after="100" w:afterAutospacing="1"/>
    </w:pPr>
  </w:style>
  <w:style w:type="paragraph" w:styleId="BodyText3">
    <w:name w:val="Body Text 3"/>
    <w:basedOn w:val="Normal"/>
    <w:link w:val="BodyText3Char"/>
    <w:uiPriority w:val="99"/>
    <w:semiHidden/>
    <w:unhideWhenUsed/>
    <w:rsid w:val="00C31182"/>
    <w:pPr>
      <w:spacing w:after="120"/>
    </w:pPr>
    <w:rPr>
      <w:sz w:val="16"/>
      <w:szCs w:val="16"/>
    </w:rPr>
  </w:style>
  <w:style w:type="character" w:customStyle="1" w:styleId="BodyText3Char">
    <w:name w:val="Body Text 3 Char"/>
    <w:basedOn w:val="DefaultParagraphFont"/>
    <w:link w:val="BodyText3"/>
    <w:uiPriority w:val="99"/>
    <w:semiHidden/>
    <w:rsid w:val="00C31182"/>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unhideWhenUsed/>
    <w:rsid w:val="008B05C2"/>
    <w:pPr>
      <w:spacing w:after="120"/>
    </w:pPr>
  </w:style>
  <w:style w:type="character" w:customStyle="1" w:styleId="BodyTextChar">
    <w:name w:val="Body Text Char"/>
    <w:basedOn w:val="DefaultParagraphFont"/>
    <w:link w:val="BodyText"/>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55236"/>
    <w:pPr>
      <w:spacing w:before="100" w:beforeAutospacing="1" w:after="100" w:afterAutospacing="1"/>
    </w:pPr>
  </w:style>
  <w:style w:type="paragraph" w:styleId="BodyText3">
    <w:name w:val="Body Text 3"/>
    <w:basedOn w:val="Normal"/>
    <w:link w:val="BodyText3Char"/>
    <w:uiPriority w:val="99"/>
    <w:semiHidden/>
    <w:unhideWhenUsed/>
    <w:rsid w:val="00C31182"/>
    <w:pPr>
      <w:spacing w:after="120"/>
    </w:pPr>
    <w:rPr>
      <w:sz w:val="16"/>
      <w:szCs w:val="16"/>
    </w:rPr>
  </w:style>
  <w:style w:type="character" w:customStyle="1" w:styleId="BodyText3Char">
    <w:name w:val="Body Text 3 Char"/>
    <w:basedOn w:val="DefaultParagraphFont"/>
    <w:link w:val="BodyText3"/>
    <w:uiPriority w:val="99"/>
    <w:semiHidden/>
    <w:rsid w:val="00C3118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7908">
      <w:bodyDiv w:val="1"/>
      <w:marLeft w:val="0"/>
      <w:marRight w:val="0"/>
      <w:marTop w:val="0"/>
      <w:marBottom w:val="0"/>
      <w:divBdr>
        <w:top w:val="none" w:sz="0" w:space="0" w:color="auto"/>
        <w:left w:val="none" w:sz="0" w:space="0" w:color="auto"/>
        <w:bottom w:val="none" w:sz="0" w:space="0" w:color="auto"/>
        <w:right w:val="none" w:sz="0" w:space="0" w:color="auto"/>
      </w:divBdr>
    </w:div>
    <w:div w:id="388459919">
      <w:bodyDiv w:val="1"/>
      <w:marLeft w:val="0"/>
      <w:marRight w:val="0"/>
      <w:marTop w:val="0"/>
      <w:marBottom w:val="0"/>
      <w:divBdr>
        <w:top w:val="none" w:sz="0" w:space="0" w:color="auto"/>
        <w:left w:val="none" w:sz="0" w:space="0" w:color="auto"/>
        <w:bottom w:val="none" w:sz="0" w:space="0" w:color="auto"/>
        <w:right w:val="none" w:sz="0" w:space="0" w:color="auto"/>
      </w:divBdr>
    </w:div>
    <w:div w:id="974142425">
      <w:bodyDiv w:val="1"/>
      <w:marLeft w:val="0"/>
      <w:marRight w:val="0"/>
      <w:marTop w:val="0"/>
      <w:marBottom w:val="0"/>
      <w:divBdr>
        <w:top w:val="none" w:sz="0" w:space="0" w:color="auto"/>
        <w:left w:val="none" w:sz="0" w:space="0" w:color="auto"/>
        <w:bottom w:val="none" w:sz="0" w:space="0" w:color="auto"/>
        <w:right w:val="none" w:sz="0" w:space="0" w:color="auto"/>
      </w:divBdr>
    </w:div>
    <w:div w:id="17065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naajih@moe.gov.mv?subject=ali.naajih@moe.gov.m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curement@moe.gov.mv?subject=procurement@moe.gov.m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192.168.0.16\PU\2022\ABOVE%2035000\22PU-2022-NCS-19_School%20Counsellors\www.moe.gov.mv" TargetMode="External"/><Relationship Id="rId1" Type="http://schemas.openxmlformats.org/officeDocument/2006/relationships/hyperlink" Target="mailto:procurement@mo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6C1FE-B5C8-4CC1-9582-CAD1C576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LOCAL CONSULTANT TO INSTITUTIONALIZE RESTORATIVE PRACTICES FOR BEHAVIOUR MANAGEMENT IN SCHOOLS</vt:lpstr>
    </vt:vector>
  </TitlesOfParts>
  <Company/>
  <LinksUpToDate>false</LinksUpToDate>
  <CharactersWithSpaces>18394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CONSULTANT TO INSTITUTIONALIZE RESTORATIVE PRACTICES FOR BEHAVIOUR MANAGEMENT IN SCHOOLS</dc:title>
  <dc:creator>(IUL)22-PU/22/2026/81</dc:creator>
  <cp:lastModifiedBy>Ali Naajih</cp:lastModifiedBy>
  <cp:revision>6</cp:revision>
  <cp:lastPrinted>2026-04-25T07:53:00Z</cp:lastPrinted>
  <dcterms:created xsi:type="dcterms:W3CDTF">2026-04-07T04:12:00Z</dcterms:created>
  <dcterms:modified xsi:type="dcterms:W3CDTF">2026-04-25T07:53:00Z</dcterms:modified>
</cp:coreProperties>
</file>